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70" w:rsidRPr="00D36043" w:rsidRDefault="00D33770" w:rsidP="00D36043">
      <w:pPr>
        <w:jc w:val="both"/>
        <w:rPr>
          <w:rFonts w:ascii="Arial" w:hAnsi="Arial" w:cs="Arial"/>
        </w:rPr>
      </w:pPr>
      <w:r w:rsidRPr="00D36043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-453390</wp:posOffset>
            </wp:positionV>
            <wp:extent cx="3000375" cy="924560"/>
            <wp:effectExtent l="19050" t="0" r="9525" b="0"/>
            <wp:wrapThrough wrapText="bothSides">
              <wp:wrapPolygon edited="0">
                <wp:start x="-137" y="0"/>
                <wp:lineTo x="-137" y="21363"/>
                <wp:lineTo x="21669" y="21363"/>
                <wp:lineTo x="21669" y="0"/>
                <wp:lineTo x="-137" y="0"/>
              </wp:wrapPolygon>
            </wp:wrapThrough>
            <wp:docPr id="1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770" w:rsidRPr="00D36043" w:rsidRDefault="00D33770" w:rsidP="00D36043">
      <w:pPr>
        <w:jc w:val="both"/>
        <w:rPr>
          <w:rFonts w:ascii="Arial" w:hAnsi="Arial" w:cs="Arial"/>
        </w:rPr>
      </w:pPr>
    </w:p>
    <w:p w:rsidR="00D33770" w:rsidRPr="00D36043" w:rsidRDefault="00277129" w:rsidP="00D36043">
      <w:pPr>
        <w:jc w:val="both"/>
        <w:rPr>
          <w:rFonts w:ascii="Arial" w:hAnsi="Arial" w:cs="Arial"/>
          <w:b/>
        </w:rPr>
      </w:pPr>
      <w:r w:rsidRPr="00D36043">
        <w:rPr>
          <w:rFonts w:ascii="Arial" w:hAnsi="Arial" w:cs="Arial"/>
          <w:b/>
        </w:rPr>
        <w:t xml:space="preserve">PROYECTO </w:t>
      </w:r>
      <w:r w:rsidR="004C27E8">
        <w:rPr>
          <w:rFonts w:ascii="Arial" w:hAnsi="Arial" w:cs="Arial"/>
          <w:b/>
        </w:rPr>
        <w:t>32</w:t>
      </w:r>
    </w:p>
    <w:p w:rsidR="00CF6DC8" w:rsidRPr="00CF6DC8" w:rsidRDefault="00CF6DC8" w:rsidP="009D1DB9">
      <w:pPr>
        <w:jc w:val="both"/>
        <w:rPr>
          <w:rFonts w:ascii="Arial" w:hAnsi="Arial" w:cs="Arial"/>
          <w:b/>
        </w:rPr>
      </w:pPr>
      <w:r w:rsidRPr="00CF6DC8">
        <w:rPr>
          <w:rFonts w:ascii="Arial" w:hAnsi="Arial" w:cs="Arial"/>
          <w:b/>
        </w:rPr>
        <w:t xml:space="preserve">LÁMPARA CON </w:t>
      </w:r>
      <w:r>
        <w:rPr>
          <w:rFonts w:ascii="Arial" w:hAnsi="Arial" w:cs="Arial"/>
          <w:b/>
        </w:rPr>
        <w:t>LEDS</w:t>
      </w:r>
      <w:r w:rsidRPr="00CF6DC8">
        <w:rPr>
          <w:rFonts w:ascii="Arial" w:hAnsi="Arial" w:cs="Arial"/>
          <w:b/>
        </w:rPr>
        <w:t xml:space="preserve"> RGB</w:t>
      </w:r>
      <w:r>
        <w:rPr>
          <w:rFonts w:ascii="Arial" w:hAnsi="Arial" w:cs="Arial"/>
          <w:b/>
        </w:rPr>
        <w:t xml:space="preserve"> DE 120</w:t>
      </w:r>
      <w:r w:rsidR="00297B6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VCA</w:t>
      </w:r>
    </w:p>
    <w:p w:rsidR="00297B6A" w:rsidRDefault="00AF058A" w:rsidP="009D1DB9">
      <w:pPr>
        <w:jc w:val="both"/>
        <w:rPr>
          <w:rFonts w:ascii="Arial" w:hAnsi="Arial" w:cs="Arial"/>
        </w:rPr>
      </w:pPr>
      <w:r w:rsidRPr="00D36043">
        <w:rPr>
          <w:rFonts w:ascii="Arial" w:hAnsi="Arial" w:cs="Arial"/>
        </w:rPr>
        <w:t xml:space="preserve">En el siguiente proyecto </w:t>
      </w:r>
      <w:r w:rsidR="00CA7BA5" w:rsidRPr="00D36043">
        <w:rPr>
          <w:rFonts w:ascii="Arial" w:hAnsi="Arial" w:cs="Arial"/>
        </w:rPr>
        <w:t xml:space="preserve">realizaremos </w:t>
      </w:r>
      <w:r w:rsidR="006A1DAB">
        <w:rPr>
          <w:rFonts w:ascii="Arial" w:hAnsi="Arial" w:cs="Arial"/>
        </w:rPr>
        <w:t>una lámpara RGB alimentada por 12</w:t>
      </w:r>
      <w:r w:rsidR="00FE3FEE">
        <w:rPr>
          <w:rFonts w:ascii="Arial" w:hAnsi="Arial" w:cs="Arial"/>
        </w:rPr>
        <w:t>0</w:t>
      </w:r>
      <w:r w:rsidR="006A1DAB">
        <w:rPr>
          <w:rFonts w:ascii="Arial" w:hAnsi="Arial" w:cs="Arial"/>
        </w:rPr>
        <w:t xml:space="preserve"> </w:t>
      </w:r>
      <w:proofErr w:type="spellStart"/>
      <w:r w:rsidR="006A1DAB">
        <w:rPr>
          <w:rFonts w:ascii="Arial" w:hAnsi="Arial" w:cs="Arial"/>
        </w:rPr>
        <w:t>Vca</w:t>
      </w:r>
      <w:proofErr w:type="spellEnd"/>
      <w:r w:rsidR="006A1DAB">
        <w:rPr>
          <w:rFonts w:ascii="Arial" w:hAnsi="Arial" w:cs="Arial"/>
        </w:rPr>
        <w:t>.</w:t>
      </w:r>
      <w:r w:rsidR="00221EA0">
        <w:rPr>
          <w:rFonts w:ascii="Arial" w:hAnsi="Arial" w:cs="Arial"/>
        </w:rPr>
        <w:t xml:space="preserve"> El encendido de los </w:t>
      </w:r>
      <w:proofErr w:type="spellStart"/>
      <w:r w:rsidR="00297B6A">
        <w:rPr>
          <w:rFonts w:ascii="Arial" w:hAnsi="Arial" w:cs="Arial"/>
        </w:rPr>
        <w:t>LED´s</w:t>
      </w:r>
      <w:proofErr w:type="spellEnd"/>
      <w:r w:rsidR="00297B6A">
        <w:rPr>
          <w:rFonts w:ascii="Arial" w:hAnsi="Arial" w:cs="Arial"/>
        </w:rPr>
        <w:t xml:space="preserve"> </w:t>
      </w:r>
      <w:r w:rsidR="00221EA0">
        <w:rPr>
          <w:rFonts w:ascii="Arial" w:hAnsi="Arial" w:cs="Arial"/>
        </w:rPr>
        <w:t xml:space="preserve"> será</w:t>
      </w:r>
      <w:r w:rsidR="00623492">
        <w:rPr>
          <w:rFonts w:ascii="Arial" w:hAnsi="Arial" w:cs="Arial"/>
        </w:rPr>
        <w:t xml:space="preserve"> </w:t>
      </w:r>
      <w:r w:rsidR="00221EA0">
        <w:rPr>
          <w:rFonts w:ascii="Arial" w:hAnsi="Arial" w:cs="Arial"/>
        </w:rPr>
        <w:t xml:space="preserve"> </w:t>
      </w:r>
      <w:r w:rsidR="008E646D">
        <w:rPr>
          <w:rFonts w:ascii="Arial" w:hAnsi="Arial" w:cs="Arial"/>
        </w:rPr>
        <w:t>controlado por 3 botones</w:t>
      </w:r>
      <w:r w:rsidR="00772D33">
        <w:rPr>
          <w:rFonts w:ascii="Arial" w:hAnsi="Arial" w:cs="Arial"/>
        </w:rPr>
        <w:t>,</w:t>
      </w:r>
      <w:r w:rsidR="001C6039">
        <w:rPr>
          <w:rFonts w:ascii="Arial" w:hAnsi="Arial" w:cs="Arial"/>
        </w:rPr>
        <w:t xml:space="preserve">  donde se obtendrán </w:t>
      </w:r>
      <w:r w:rsidR="00623492">
        <w:rPr>
          <w:rFonts w:ascii="Arial" w:hAnsi="Arial" w:cs="Arial"/>
        </w:rPr>
        <w:t xml:space="preserve"> los </w:t>
      </w:r>
      <w:r w:rsidR="00221EA0">
        <w:rPr>
          <w:rFonts w:ascii="Arial" w:hAnsi="Arial" w:cs="Arial"/>
        </w:rPr>
        <w:t>colores básicos; rojo, verde y azul</w:t>
      </w:r>
      <w:r w:rsidR="00623492">
        <w:rPr>
          <w:rFonts w:ascii="Arial" w:hAnsi="Arial" w:cs="Arial"/>
        </w:rPr>
        <w:t xml:space="preserve"> y</w:t>
      </w:r>
      <w:r w:rsidR="00221EA0">
        <w:rPr>
          <w:rFonts w:ascii="Arial" w:hAnsi="Arial" w:cs="Arial"/>
        </w:rPr>
        <w:t xml:space="preserve"> por una combinación de botones </w:t>
      </w:r>
      <w:r w:rsidR="00C36B60">
        <w:rPr>
          <w:rFonts w:ascii="Arial" w:hAnsi="Arial" w:cs="Arial"/>
        </w:rPr>
        <w:t>lograremos</w:t>
      </w:r>
      <w:r w:rsidR="00221EA0">
        <w:rPr>
          <w:rFonts w:ascii="Arial" w:hAnsi="Arial" w:cs="Arial"/>
        </w:rPr>
        <w:t xml:space="preserve"> los colores magenta, amarillo, cian y blanco.</w:t>
      </w:r>
    </w:p>
    <w:p w:rsidR="00C924DC" w:rsidRPr="00D36043" w:rsidRDefault="00221EA0" w:rsidP="009D1D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67B86">
        <w:rPr>
          <w:rFonts w:ascii="Arial" w:hAnsi="Arial" w:cs="Arial"/>
        </w:rPr>
        <w:t>A</w:t>
      </w:r>
      <w:r w:rsidR="00EF0A6F">
        <w:rPr>
          <w:rFonts w:ascii="Arial" w:hAnsi="Arial" w:cs="Arial"/>
        </w:rPr>
        <w:t xml:space="preserve"> través de un </w:t>
      </w:r>
      <w:r w:rsidR="00CE624A">
        <w:rPr>
          <w:rFonts w:ascii="Arial" w:hAnsi="Arial" w:cs="Arial"/>
        </w:rPr>
        <w:t>cálculo</w:t>
      </w:r>
      <w:r w:rsidR="00EF0A6F">
        <w:rPr>
          <w:rFonts w:ascii="Arial" w:hAnsi="Arial" w:cs="Arial"/>
        </w:rPr>
        <w:t xml:space="preserve"> </w:t>
      </w:r>
      <w:r w:rsidR="00C36B60">
        <w:rPr>
          <w:rFonts w:ascii="Arial" w:hAnsi="Arial" w:cs="Arial"/>
        </w:rPr>
        <w:t>conseguiremos</w:t>
      </w:r>
      <w:r w:rsidR="00EF0A6F">
        <w:rPr>
          <w:rFonts w:ascii="Arial" w:hAnsi="Arial" w:cs="Arial"/>
        </w:rPr>
        <w:t xml:space="preserve"> el valor de la resistencia para que soporte el voltaje</w:t>
      </w:r>
      <w:r w:rsidR="00496DCB">
        <w:rPr>
          <w:rFonts w:ascii="Arial" w:hAnsi="Arial" w:cs="Arial"/>
        </w:rPr>
        <w:t xml:space="preserve"> de corriente alterna y  rectifica</w:t>
      </w:r>
      <w:r w:rsidR="00772D33">
        <w:rPr>
          <w:rFonts w:ascii="Arial" w:hAnsi="Arial" w:cs="Arial"/>
        </w:rPr>
        <w:t>remos</w:t>
      </w:r>
      <w:r w:rsidR="00496DCB">
        <w:rPr>
          <w:rFonts w:ascii="Arial" w:hAnsi="Arial" w:cs="Arial"/>
        </w:rPr>
        <w:t xml:space="preserve"> la corriente</w:t>
      </w:r>
      <w:r w:rsidR="00772D33">
        <w:rPr>
          <w:rFonts w:ascii="Arial" w:hAnsi="Arial" w:cs="Arial"/>
        </w:rPr>
        <w:t xml:space="preserve"> con </w:t>
      </w:r>
      <w:r w:rsidR="00496DCB">
        <w:rPr>
          <w:rFonts w:ascii="Arial" w:hAnsi="Arial" w:cs="Arial"/>
        </w:rPr>
        <w:t xml:space="preserve">un diodo. </w:t>
      </w:r>
    </w:p>
    <w:p w:rsidR="008C3331" w:rsidRDefault="008C3331" w:rsidP="00CE2D2C">
      <w:pPr>
        <w:jc w:val="center"/>
        <w:rPr>
          <w:rFonts w:ascii="Arial" w:hAnsi="Arial" w:cs="Arial"/>
        </w:rPr>
      </w:pPr>
    </w:p>
    <w:p w:rsidR="001F3D6A" w:rsidRDefault="009D1DB9" w:rsidP="00CE2D2C">
      <w:pPr>
        <w:jc w:val="center"/>
        <w:rPr>
          <w:rFonts w:ascii="Arial" w:hAnsi="Arial" w:cs="Arial"/>
        </w:rPr>
      </w:pPr>
      <w:r w:rsidRPr="009D1DB9">
        <w:rPr>
          <w:rFonts w:ascii="Arial" w:hAnsi="Arial" w:cs="Arial"/>
          <w:noProof/>
          <w:lang w:eastAsia="es-MX"/>
        </w:rPr>
        <w:drawing>
          <wp:inline distT="0" distB="0" distL="0" distR="0">
            <wp:extent cx="6061941" cy="4308255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2580" t="3586"/>
                    <a:stretch>
                      <a:fillRect/>
                    </a:stretch>
                  </pic:blipFill>
                  <pic:spPr>
                    <a:xfrm>
                      <a:off x="0" y="0"/>
                      <a:ext cx="6057673" cy="43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70" w:rsidRPr="00D36043" w:rsidRDefault="00D33770" w:rsidP="00CE2D2C">
      <w:pPr>
        <w:jc w:val="center"/>
        <w:rPr>
          <w:rFonts w:ascii="Arial" w:hAnsi="Arial" w:cs="Arial"/>
        </w:rPr>
      </w:pPr>
    </w:p>
    <w:p w:rsidR="008C3331" w:rsidRDefault="000A1509" w:rsidP="00CE2D2C">
      <w:pPr>
        <w:jc w:val="center"/>
        <w:rPr>
          <w:rFonts w:ascii="Arial" w:hAnsi="Arial" w:cs="Arial"/>
          <w:b/>
          <w:i/>
          <w:sz w:val="18"/>
        </w:rPr>
      </w:pPr>
      <w:r>
        <w:rPr>
          <w:rFonts w:ascii="Arial" w:hAnsi="Arial" w:cs="Arial"/>
          <w:b/>
          <w:i/>
          <w:sz w:val="18"/>
        </w:rPr>
        <w:t xml:space="preserve">Ilustración 1. Circuito de lámpara </w:t>
      </w:r>
      <w:r w:rsidR="00297B6A">
        <w:rPr>
          <w:rFonts w:ascii="Arial" w:hAnsi="Arial" w:cs="Arial"/>
          <w:b/>
          <w:i/>
          <w:sz w:val="18"/>
        </w:rPr>
        <w:t xml:space="preserve">con </w:t>
      </w:r>
      <w:proofErr w:type="spellStart"/>
      <w:r w:rsidR="00297B6A">
        <w:rPr>
          <w:rFonts w:ascii="Arial" w:hAnsi="Arial" w:cs="Arial"/>
          <w:b/>
          <w:i/>
          <w:sz w:val="18"/>
        </w:rPr>
        <w:t>LED´s</w:t>
      </w:r>
      <w:proofErr w:type="spellEnd"/>
      <w:r w:rsidR="00297B6A">
        <w:rPr>
          <w:rFonts w:ascii="Arial" w:hAnsi="Arial" w:cs="Arial"/>
          <w:b/>
          <w:i/>
          <w:sz w:val="18"/>
        </w:rPr>
        <w:t xml:space="preserve"> </w:t>
      </w:r>
      <w:r>
        <w:rPr>
          <w:rFonts w:ascii="Arial" w:hAnsi="Arial" w:cs="Arial"/>
          <w:b/>
          <w:i/>
          <w:sz w:val="18"/>
        </w:rPr>
        <w:t xml:space="preserve">RBG. </w:t>
      </w:r>
    </w:p>
    <w:p w:rsidR="008C3331" w:rsidRPr="00CE2D2C" w:rsidRDefault="008C3331" w:rsidP="00CE2D2C">
      <w:pPr>
        <w:jc w:val="center"/>
        <w:rPr>
          <w:rFonts w:ascii="Arial" w:hAnsi="Arial" w:cs="Arial"/>
          <w:b/>
          <w:i/>
          <w:sz w:val="18"/>
        </w:rPr>
      </w:pPr>
    </w:p>
    <w:p w:rsidR="00D33770" w:rsidRDefault="007277DD" w:rsidP="00D36043">
      <w:pPr>
        <w:jc w:val="both"/>
        <w:rPr>
          <w:rFonts w:ascii="Arial" w:hAnsi="Arial" w:cs="Arial"/>
        </w:rPr>
      </w:pPr>
      <w:r w:rsidRPr="00BE581F">
        <w:rPr>
          <w:rFonts w:ascii="Arial" w:hAnsi="Arial" w:cs="Arial"/>
          <w:b/>
          <w:i/>
          <w:sz w:val="16"/>
        </w:rPr>
        <w:t>Nota</w:t>
      </w:r>
      <w:r w:rsidR="00A2773D" w:rsidRPr="00BE581F">
        <w:rPr>
          <w:rFonts w:ascii="Arial" w:hAnsi="Arial" w:cs="Arial"/>
          <w:b/>
          <w:i/>
          <w:sz w:val="16"/>
        </w:rPr>
        <w:t xml:space="preserve">: </w:t>
      </w:r>
      <w:r w:rsidR="00D62117" w:rsidRPr="00BE581F">
        <w:rPr>
          <w:rFonts w:ascii="Arial" w:hAnsi="Arial" w:cs="Arial"/>
          <w:b/>
          <w:i/>
          <w:sz w:val="16"/>
        </w:rPr>
        <w:t>Te sugerimos primero armar los circuitos en una protoboard, para después pasarlos al circuito impreso</w:t>
      </w:r>
      <w:r w:rsidR="00D62117" w:rsidRPr="00D36043">
        <w:rPr>
          <w:rFonts w:ascii="Arial" w:hAnsi="Arial" w:cs="Arial"/>
        </w:rPr>
        <w:t>.</w:t>
      </w:r>
    </w:p>
    <w:p w:rsidR="00D33770" w:rsidRPr="00D36043" w:rsidRDefault="001C6039" w:rsidP="00D360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="00D33770" w:rsidRPr="00D36043">
        <w:rPr>
          <w:rFonts w:ascii="Arial" w:hAnsi="Arial" w:cs="Arial"/>
        </w:rPr>
        <w:t xml:space="preserve">l circuito impreso </w:t>
      </w:r>
      <w:r w:rsidR="00FB48C5">
        <w:rPr>
          <w:rFonts w:ascii="Arial" w:hAnsi="Arial" w:cs="Arial"/>
        </w:rPr>
        <w:t>se dividirá</w:t>
      </w:r>
      <w:r w:rsidR="00FB1E88">
        <w:rPr>
          <w:rFonts w:ascii="Arial" w:hAnsi="Arial" w:cs="Arial"/>
        </w:rPr>
        <w:t xml:space="preserve"> en dos etapas</w:t>
      </w:r>
      <w:r>
        <w:rPr>
          <w:rFonts w:ascii="Arial" w:hAnsi="Arial" w:cs="Arial"/>
        </w:rPr>
        <w:t>,</w:t>
      </w:r>
      <w:r w:rsidR="00FB1E88">
        <w:rPr>
          <w:rFonts w:ascii="Arial" w:hAnsi="Arial" w:cs="Arial"/>
        </w:rPr>
        <w:t xml:space="preserve"> esto para el mejor acomodo de los </w:t>
      </w:r>
      <w:proofErr w:type="spellStart"/>
      <w:r w:rsidR="00CD2FFF">
        <w:rPr>
          <w:rFonts w:ascii="Arial" w:hAnsi="Arial" w:cs="Arial"/>
        </w:rPr>
        <w:t>LED´s</w:t>
      </w:r>
      <w:proofErr w:type="spellEnd"/>
      <w:r w:rsidR="00CD2FFF">
        <w:rPr>
          <w:rFonts w:ascii="Arial" w:hAnsi="Arial" w:cs="Arial"/>
        </w:rPr>
        <w:t>.</w:t>
      </w:r>
      <w:r w:rsidR="00FB1E88">
        <w:rPr>
          <w:rFonts w:ascii="Arial" w:hAnsi="Arial" w:cs="Arial"/>
        </w:rPr>
        <w:t xml:space="preserve"> En </w:t>
      </w:r>
      <w:r w:rsidR="008E1A94" w:rsidRPr="00D36043">
        <w:rPr>
          <w:rFonts w:ascii="Arial" w:hAnsi="Arial" w:cs="Arial"/>
        </w:rPr>
        <w:t xml:space="preserve"> la</w:t>
      </w:r>
      <w:r w:rsidR="004B20C5" w:rsidRPr="00D36043">
        <w:rPr>
          <w:rFonts w:ascii="Arial" w:hAnsi="Arial" w:cs="Arial"/>
        </w:rPr>
        <w:t xml:space="preserve"> primera</w:t>
      </w:r>
      <w:r w:rsidR="008E1A94" w:rsidRPr="00D36043">
        <w:rPr>
          <w:rFonts w:ascii="Arial" w:hAnsi="Arial" w:cs="Arial"/>
        </w:rPr>
        <w:t xml:space="preserve"> etapa </w:t>
      </w:r>
      <w:r w:rsidR="00D33770" w:rsidRPr="00D36043">
        <w:rPr>
          <w:rFonts w:ascii="Arial" w:hAnsi="Arial" w:cs="Arial"/>
        </w:rPr>
        <w:t>utilizaremos el siguiente material:</w:t>
      </w:r>
    </w:p>
    <w:tbl>
      <w:tblPr>
        <w:tblStyle w:val="Tablaconcuadrcula"/>
        <w:tblW w:w="0" w:type="auto"/>
        <w:tblLayout w:type="fixed"/>
        <w:tblLook w:val="04A0"/>
      </w:tblPr>
      <w:tblGrid>
        <w:gridCol w:w="1951"/>
        <w:gridCol w:w="6946"/>
      </w:tblGrid>
      <w:tr w:rsidR="002D4E8F" w:rsidRPr="00D36043" w:rsidTr="00E675DA">
        <w:tc>
          <w:tcPr>
            <w:tcW w:w="1951" w:type="dxa"/>
          </w:tcPr>
          <w:p w:rsidR="002D4E8F" w:rsidRPr="003C655B" w:rsidRDefault="002D4E8F" w:rsidP="003C655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D4E8F" w:rsidRPr="003C655B" w:rsidRDefault="002D4E8F" w:rsidP="003C65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C655B">
              <w:rPr>
                <w:rFonts w:ascii="Arial" w:hAnsi="Arial" w:cs="Arial"/>
                <w:b/>
                <w:sz w:val="24"/>
              </w:rPr>
              <w:t>Cantidad</w:t>
            </w:r>
          </w:p>
        </w:tc>
        <w:tc>
          <w:tcPr>
            <w:tcW w:w="6946" w:type="dxa"/>
          </w:tcPr>
          <w:p w:rsidR="002D4E8F" w:rsidRPr="003C655B" w:rsidRDefault="002D4E8F" w:rsidP="003C655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D4E8F" w:rsidRDefault="002D4E8F" w:rsidP="003C65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C655B">
              <w:rPr>
                <w:rFonts w:ascii="Arial" w:hAnsi="Arial" w:cs="Arial"/>
                <w:b/>
                <w:sz w:val="24"/>
              </w:rPr>
              <w:t>Materiales</w:t>
            </w:r>
          </w:p>
          <w:p w:rsidR="00ED4B19" w:rsidRPr="003C655B" w:rsidRDefault="00ED4B19" w:rsidP="003C655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D57A7" w:rsidRPr="00D36043" w:rsidTr="00E675DA">
        <w:tc>
          <w:tcPr>
            <w:tcW w:w="1951" w:type="dxa"/>
          </w:tcPr>
          <w:p w:rsidR="00ED57A7" w:rsidRPr="003C655B" w:rsidRDefault="00734B7D" w:rsidP="00D14C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946" w:type="dxa"/>
          </w:tcPr>
          <w:p w:rsidR="00EF0322" w:rsidRPr="00734B7D" w:rsidRDefault="00734B7D" w:rsidP="00734B7D">
            <w:pPr>
              <w:pStyle w:val="Ttulo2"/>
              <w:spacing w:line="288" w:lineRule="atLeast"/>
              <w:jc w:val="both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 xml:space="preserve">Diodo rectificador de 1 Amper, 1000 V, de propósito general. </w:t>
            </w:r>
            <w:r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>Modelo: 1N4007</w:t>
            </w:r>
          </w:p>
        </w:tc>
      </w:tr>
      <w:tr w:rsidR="00EC5787" w:rsidRPr="00D36043" w:rsidTr="00E675DA">
        <w:tc>
          <w:tcPr>
            <w:tcW w:w="1951" w:type="dxa"/>
          </w:tcPr>
          <w:p w:rsidR="00EC5787" w:rsidRPr="00734B7D" w:rsidRDefault="00280A3B" w:rsidP="00D14CBB">
            <w:pPr>
              <w:pStyle w:val="Ttulo2"/>
              <w:spacing w:line="288" w:lineRule="atLeast"/>
              <w:jc w:val="center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46" w:type="dxa"/>
          </w:tcPr>
          <w:p w:rsidR="00EF0322" w:rsidRPr="00734B7D" w:rsidRDefault="00734B7D" w:rsidP="00734B7D">
            <w:pPr>
              <w:pStyle w:val="Ttulo2"/>
              <w:spacing w:line="288" w:lineRule="atLeast"/>
              <w:jc w:val="both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 xml:space="preserve">Resistencia de alambre, de 5 Watts, al 10% de tolerancia, de 3.3 </w:t>
            </w:r>
            <w:proofErr w:type="spellStart"/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kOhms</w:t>
            </w:r>
            <w:proofErr w:type="spellEnd"/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.</w:t>
            </w:r>
            <w:r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 xml:space="preserve"> Modelo: R3K3 5W</w:t>
            </w:r>
            <w:hyperlink r:id="rId7" w:history="1">
              <w:r>
                <w:rPr>
                  <w:rStyle w:val="Hipervnculo"/>
                  <w:rFonts w:ascii="Arial" w:hAnsi="Arial" w:cs="Arial"/>
                  <w:vanish/>
                  <w:sz w:val="20"/>
                  <w:szCs w:val="20"/>
                </w:rPr>
                <w:t>http://www.steren.com.mx/catalogo/prod.asp?p=3042</w:t>
              </w:r>
            </w:hyperlink>
            <w:r>
              <w:rPr>
                <w:rFonts w:ascii="Arial" w:hAnsi="Arial" w:cs="Arial"/>
                <w:vanish/>
                <w:sz w:val="20"/>
                <w:szCs w:val="20"/>
              </w:rPr>
              <w:t>R3K3 5W</w:t>
            </w:r>
            <w:r>
              <w:rPr>
                <w:rFonts w:ascii="Arial" w:hAnsi="Arial" w:cs="Arial"/>
                <w:sz w:val="20"/>
                <w:szCs w:val="20"/>
              </w:rPr>
              <w:t xml:space="preserve"> . </w:t>
            </w:r>
          </w:p>
        </w:tc>
      </w:tr>
      <w:tr w:rsidR="00280A3B" w:rsidRPr="00D36043" w:rsidTr="00E675DA">
        <w:tc>
          <w:tcPr>
            <w:tcW w:w="1951" w:type="dxa"/>
          </w:tcPr>
          <w:p w:rsidR="00280A3B" w:rsidRPr="00734B7D" w:rsidRDefault="00280A3B" w:rsidP="000634B7">
            <w:pPr>
              <w:pStyle w:val="Ttulo2"/>
              <w:spacing w:line="288" w:lineRule="atLeast"/>
              <w:jc w:val="center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946" w:type="dxa"/>
          </w:tcPr>
          <w:p w:rsidR="00280A3B" w:rsidRPr="00734B7D" w:rsidRDefault="00280A3B" w:rsidP="00280A3B">
            <w:pPr>
              <w:pStyle w:val="Ttulo2"/>
              <w:spacing w:line="288" w:lineRule="atLeast"/>
              <w:jc w:val="both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Resistencia de alambre, de 5 W</w:t>
            </w: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atts, al 10% de tolerancia, de 4.7</w:t>
            </w: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kOhms</w:t>
            </w:r>
            <w:proofErr w:type="spellEnd"/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.</w:t>
            </w:r>
            <w:r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 xml:space="preserve"> Modelo: R4</w:t>
            </w:r>
            <w:r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>K</w:t>
            </w:r>
            <w:r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>7</w:t>
            </w:r>
            <w:r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 xml:space="preserve"> 5W</w:t>
            </w:r>
            <w:hyperlink r:id="rId8" w:history="1">
              <w:r>
                <w:rPr>
                  <w:rStyle w:val="Hipervnculo"/>
                  <w:rFonts w:ascii="Arial" w:hAnsi="Arial" w:cs="Arial"/>
                  <w:vanish/>
                  <w:sz w:val="20"/>
                  <w:szCs w:val="20"/>
                </w:rPr>
                <w:t>http://www.steren.com.mx/catalogo/prod.asp?p=3042</w:t>
              </w:r>
            </w:hyperlink>
            <w:r>
              <w:rPr>
                <w:rFonts w:ascii="Arial" w:hAnsi="Arial" w:cs="Arial"/>
                <w:vanish/>
                <w:sz w:val="20"/>
                <w:szCs w:val="20"/>
              </w:rPr>
              <w:t>R3K3 5W</w:t>
            </w:r>
            <w:r>
              <w:rPr>
                <w:rFonts w:ascii="Arial" w:hAnsi="Arial" w:cs="Arial"/>
                <w:sz w:val="20"/>
                <w:szCs w:val="20"/>
              </w:rPr>
              <w:t xml:space="preserve"> . </w:t>
            </w:r>
          </w:p>
        </w:tc>
      </w:tr>
      <w:tr w:rsidR="00EC5787" w:rsidRPr="00D36043" w:rsidTr="00E675DA">
        <w:tc>
          <w:tcPr>
            <w:tcW w:w="1951" w:type="dxa"/>
          </w:tcPr>
          <w:p w:rsidR="00EC5787" w:rsidRPr="00734B7D" w:rsidRDefault="00EC5787" w:rsidP="00D14CBB">
            <w:pPr>
              <w:pStyle w:val="Ttulo2"/>
              <w:spacing w:line="288" w:lineRule="atLeast"/>
              <w:jc w:val="center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946" w:type="dxa"/>
          </w:tcPr>
          <w:p w:rsidR="00734B7D" w:rsidRPr="00734B7D" w:rsidRDefault="00EC5787" w:rsidP="00734B7D">
            <w:pPr>
              <w:pStyle w:val="Ttulo2"/>
              <w:spacing w:line="288" w:lineRule="atLeast"/>
              <w:jc w:val="both"/>
              <w:outlineLvl w:val="1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 w:rsidRPr="00734B7D"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 xml:space="preserve">Terminal chica con 2 tornillos, para circuito impreso. </w:t>
            </w:r>
            <w:r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>Modelo: TRT-02</w:t>
            </w:r>
            <w:r w:rsidR="00ED57A7" w:rsidRPr="00734B7D">
              <w:rPr>
                <w:rFonts w:ascii="Arial" w:eastAsiaTheme="minorHAnsi" w:hAnsi="Arial" w:cs="Arial"/>
                <w:bCs w:val="0"/>
                <w:i/>
                <w:sz w:val="22"/>
                <w:szCs w:val="22"/>
                <w:lang w:eastAsia="en-US"/>
              </w:rPr>
              <w:t>.</w:t>
            </w:r>
          </w:p>
        </w:tc>
      </w:tr>
      <w:tr w:rsidR="00EC5787" w:rsidRPr="00D36043" w:rsidTr="00E675DA">
        <w:tc>
          <w:tcPr>
            <w:tcW w:w="1951" w:type="dxa"/>
          </w:tcPr>
          <w:p w:rsidR="00EC5787" w:rsidRPr="003C655B" w:rsidRDefault="00D14CBB" w:rsidP="00D14C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946" w:type="dxa"/>
          </w:tcPr>
          <w:p w:rsidR="00EF0322" w:rsidRPr="003C655B" w:rsidRDefault="00D14CBB" w:rsidP="00D14CBB">
            <w:pPr>
              <w:jc w:val="both"/>
              <w:rPr>
                <w:rFonts w:ascii="Arial" w:hAnsi="Arial" w:cs="Arial"/>
              </w:rPr>
            </w:pPr>
            <w:proofErr w:type="spellStart"/>
            <w:r w:rsidRPr="00D14CBB">
              <w:rPr>
                <w:rFonts w:ascii="Arial" w:hAnsi="Arial" w:cs="Arial"/>
              </w:rPr>
              <w:t>Switch</w:t>
            </w:r>
            <w:proofErr w:type="spellEnd"/>
            <w:r w:rsidRPr="00D14CBB">
              <w:rPr>
                <w:rFonts w:ascii="Arial" w:hAnsi="Arial" w:cs="Arial"/>
              </w:rPr>
              <w:t xml:space="preserve"> de </w:t>
            </w:r>
            <w:proofErr w:type="spellStart"/>
            <w:r w:rsidRPr="00D14CBB">
              <w:rPr>
                <w:rFonts w:ascii="Arial" w:hAnsi="Arial" w:cs="Arial"/>
              </w:rPr>
              <w:t>push</w:t>
            </w:r>
            <w:proofErr w:type="spellEnd"/>
            <w:r w:rsidRPr="00D14CBB">
              <w:rPr>
                <w:rFonts w:ascii="Arial" w:hAnsi="Arial" w:cs="Arial"/>
              </w:rPr>
              <w:t xml:space="preserve">, de </w:t>
            </w:r>
            <w:proofErr w:type="spellStart"/>
            <w:r w:rsidRPr="00D14CBB">
              <w:rPr>
                <w:rFonts w:ascii="Arial" w:hAnsi="Arial" w:cs="Arial"/>
              </w:rPr>
              <w:t>boton</w:t>
            </w:r>
            <w:proofErr w:type="spellEnd"/>
            <w:r w:rsidRPr="00D14CBB">
              <w:rPr>
                <w:rFonts w:ascii="Arial" w:hAnsi="Arial" w:cs="Arial"/>
              </w:rPr>
              <w:t xml:space="preserve"> cuadrado, normalmente cerrado</w:t>
            </w:r>
            <w:r w:rsidRPr="00D14CBB">
              <w:rPr>
                <w:rFonts w:ascii="Arial" w:hAnsi="Arial" w:cs="Arial"/>
                <w:b/>
              </w:rPr>
              <w:t xml:space="preserve">. </w:t>
            </w:r>
            <w:r w:rsidRPr="00D14CBB">
              <w:rPr>
                <w:rFonts w:ascii="Arial" w:hAnsi="Arial" w:cs="Arial"/>
                <w:b/>
                <w:i/>
              </w:rPr>
              <w:t>Modelo: AU-106</w:t>
            </w:r>
          </w:p>
        </w:tc>
      </w:tr>
      <w:tr w:rsidR="00EC5787" w:rsidRPr="00D36043" w:rsidTr="00E675DA">
        <w:trPr>
          <w:trHeight w:val="468"/>
        </w:trPr>
        <w:tc>
          <w:tcPr>
            <w:tcW w:w="1951" w:type="dxa"/>
          </w:tcPr>
          <w:p w:rsidR="00EC5787" w:rsidRPr="003C655B" w:rsidRDefault="00D14CBB" w:rsidP="00D14C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946" w:type="dxa"/>
          </w:tcPr>
          <w:p w:rsidR="00D14CBB" w:rsidRPr="00D14CBB" w:rsidRDefault="00ED0651" w:rsidP="00D14CBB">
            <w:pPr>
              <w:jc w:val="both"/>
              <w:rPr>
                <w:rFonts w:ascii="Arial" w:hAnsi="Arial" w:cs="Arial"/>
              </w:rPr>
            </w:pPr>
            <w:hyperlink r:id="rId9" w:history="1">
              <w:r w:rsidR="00D14CBB" w:rsidRPr="00D14CBB">
                <w:rPr>
                  <w:rFonts w:ascii="Arial" w:hAnsi="Arial" w:cs="Arial"/>
                </w:rPr>
                <w:t>Gabinete de plástico con tapa, de 13,5 x 7,5 x 4,9 cm</w:t>
              </w:r>
              <w:r w:rsidR="00D14CBB">
                <w:rPr>
                  <w:rFonts w:ascii="Arial" w:hAnsi="Arial" w:cs="Arial"/>
                </w:rPr>
                <w:t xml:space="preserve">. </w:t>
              </w:r>
            </w:hyperlink>
            <w:r w:rsidR="00D14CBB" w:rsidRPr="00D14CBB">
              <w:rPr>
                <w:rFonts w:ascii="Arial" w:hAnsi="Arial" w:cs="Arial"/>
                <w:b/>
                <w:i/>
              </w:rPr>
              <w:t>Modelo: GP-11</w:t>
            </w:r>
          </w:p>
          <w:p w:rsidR="00EF0322" w:rsidRPr="003C655B" w:rsidRDefault="00EF0322" w:rsidP="00D14CBB">
            <w:pPr>
              <w:jc w:val="both"/>
              <w:rPr>
                <w:rFonts w:ascii="Arial" w:hAnsi="Arial" w:cs="Arial"/>
              </w:rPr>
            </w:pPr>
          </w:p>
        </w:tc>
      </w:tr>
      <w:tr w:rsidR="00EC5787" w:rsidRPr="00D36043" w:rsidTr="00E675DA">
        <w:tc>
          <w:tcPr>
            <w:tcW w:w="1951" w:type="dxa"/>
          </w:tcPr>
          <w:p w:rsidR="00EC5787" w:rsidRPr="003C655B" w:rsidRDefault="00D14CBB" w:rsidP="00ED57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946" w:type="dxa"/>
          </w:tcPr>
          <w:p w:rsidR="00D14CBB" w:rsidRPr="00D14CBB" w:rsidRDefault="00ED0651" w:rsidP="00D14CBB">
            <w:pPr>
              <w:jc w:val="both"/>
              <w:rPr>
                <w:rFonts w:ascii="Arial" w:hAnsi="Arial" w:cs="Arial"/>
              </w:rPr>
            </w:pPr>
            <w:hyperlink r:id="rId10" w:history="1">
              <w:proofErr w:type="spellStart"/>
              <w:r w:rsidR="00D14CBB" w:rsidRPr="00D14CBB">
                <w:rPr>
                  <w:rFonts w:ascii="Arial" w:hAnsi="Arial" w:cs="Arial"/>
                </w:rPr>
                <w:t>Interlock</w:t>
              </w:r>
              <w:proofErr w:type="spellEnd"/>
              <w:r w:rsidR="00D14CBB" w:rsidRPr="00D14CBB">
                <w:rPr>
                  <w:rFonts w:ascii="Arial" w:hAnsi="Arial" w:cs="Arial"/>
                </w:rPr>
                <w:t xml:space="preserve"> tomacorriente para extensión, de 1,5 m calibre 18 AWG </w:t>
              </w:r>
            </w:hyperlink>
          </w:p>
          <w:p w:rsidR="00D14CBB" w:rsidRPr="00D14CBB" w:rsidRDefault="00D14CBB" w:rsidP="00D14CBB">
            <w:pPr>
              <w:jc w:val="both"/>
              <w:rPr>
                <w:rFonts w:ascii="Arial" w:hAnsi="Arial" w:cs="Arial"/>
                <w:b/>
                <w:i/>
              </w:rPr>
            </w:pPr>
            <w:r w:rsidRPr="00D14CBB">
              <w:rPr>
                <w:rFonts w:ascii="Arial" w:hAnsi="Arial" w:cs="Arial"/>
                <w:b/>
                <w:i/>
              </w:rPr>
              <w:t>Modelo: LINEA18</w:t>
            </w:r>
          </w:p>
          <w:p w:rsidR="00EF0322" w:rsidRPr="003C655B" w:rsidRDefault="00EF0322" w:rsidP="00EF0322">
            <w:pPr>
              <w:jc w:val="both"/>
              <w:rPr>
                <w:rFonts w:ascii="Arial" w:hAnsi="Arial" w:cs="Arial"/>
              </w:rPr>
            </w:pPr>
          </w:p>
        </w:tc>
      </w:tr>
    </w:tbl>
    <w:p w:rsidR="00DE10CB" w:rsidRDefault="00DE10CB" w:rsidP="00D36043">
      <w:pPr>
        <w:jc w:val="both"/>
        <w:rPr>
          <w:rFonts w:ascii="Arial" w:hAnsi="Arial" w:cs="Arial"/>
        </w:rPr>
      </w:pPr>
    </w:p>
    <w:p w:rsidR="00320704" w:rsidRPr="00D36043" w:rsidRDefault="00320704" w:rsidP="005921E4">
      <w:pPr>
        <w:jc w:val="both"/>
        <w:rPr>
          <w:rFonts w:ascii="Arial" w:hAnsi="Arial" w:cs="Arial"/>
        </w:rPr>
      </w:pPr>
      <w:r w:rsidRPr="00D36043">
        <w:rPr>
          <w:rFonts w:ascii="Arial" w:hAnsi="Arial" w:cs="Arial"/>
        </w:rPr>
        <w:t>Para el circuito impreso de la</w:t>
      </w:r>
      <w:r w:rsidR="004B20C5" w:rsidRPr="00D36043">
        <w:rPr>
          <w:rFonts w:ascii="Arial" w:hAnsi="Arial" w:cs="Arial"/>
        </w:rPr>
        <w:t xml:space="preserve"> segunda</w:t>
      </w:r>
      <w:r w:rsidR="0005092E">
        <w:rPr>
          <w:rFonts w:ascii="Arial" w:hAnsi="Arial" w:cs="Arial"/>
        </w:rPr>
        <w:t xml:space="preserve"> etapa ocuparemos </w:t>
      </w:r>
      <w:r w:rsidRPr="00D36043">
        <w:rPr>
          <w:rFonts w:ascii="Arial" w:hAnsi="Arial" w:cs="Arial"/>
        </w:rPr>
        <w:t>el siguiente material:</w:t>
      </w:r>
    </w:p>
    <w:tbl>
      <w:tblPr>
        <w:tblStyle w:val="Tablaconcuadrcula"/>
        <w:tblW w:w="0" w:type="auto"/>
        <w:tblLayout w:type="fixed"/>
        <w:tblLook w:val="04A0"/>
      </w:tblPr>
      <w:tblGrid>
        <w:gridCol w:w="1948"/>
        <w:gridCol w:w="7078"/>
      </w:tblGrid>
      <w:tr w:rsidR="00D33770" w:rsidRPr="005921E4" w:rsidTr="00DE10CB">
        <w:trPr>
          <w:trHeight w:val="471"/>
        </w:trPr>
        <w:tc>
          <w:tcPr>
            <w:tcW w:w="1948" w:type="dxa"/>
          </w:tcPr>
          <w:p w:rsidR="00D33770" w:rsidRPr="005921E4" w:rsidRDefault="00D33770" w:rsidP="005921E4">
            <w:pPr>
              <w:jc w:val="center"/>
              <w:rPr>
                <w:rFonts w:ascii="Arial" w:hAnsi="Arial" w:cs="Arial"/>
                <w:b/>
              </w:rPr>
            </w:pPr>
          </w:p>
          <w:p w:rsidR="00D33770" w:rsidRPr="005921E4" w:rsidRDefault="00D33770" w:rsidP="005921E4">
            <w:pPr>
              <w:jc w:val="center"/>
              <w:rPr>
                <w:rFonts w:ascii="Arial" w:hAnsi="Arial" w:cs="Arial"/>
                <w:b/>
              </w:rPr>
            </w:pPr>
            <w:r w:rsidRPr="005921E4"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7078" w:type="dxa"/>
          </w:tcPr>
          <w:p w:rsidR="00D33770" w:rsidRPr="005921E4" w:rsidRDefault="00D33770" w:rsidP="005921E4">
            <w:pPr>
              <w:jc w:val="center"/>
              <w:rPr>
                <w:rFonts w:ascii="Arial" w:hAnsi="Arial" w:cs="Arial"/>
                <w:b/>
              </w:rPr>
            </w:pPr>
          </w:p>
          <w:p w:rsidR="00D33770" w:rsidRDefault="00D33770" w:rsidP="005921E4">
            <w:pPr>
              <w:jc w:val="center"/>
              <w:rPr>
                <w:rFonts w:ascii="Arial" w:hAnsi="Arial" w:cs="Arial"/>
                <w:b/>
              </w:rPr>
            </w:pPr>
            <w:r w:rsidRPr="005921E4">
              <w:rPr>
                <w:rFonts w:ascii="Arial" w:hAnsi="Arial" w:cs="Arial"/>
                <w:b/>
              </w:rPr>
              <w:t>Materiales</w:t>
            </w:r>
          </w:p>
          <w:p w:rsidR="005921E4" w:rsidRPr="005921E4" w:rsidRDefault="005921E4" w:rsidP="005921E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921E4" w:rsidRPr="00D36043" w:rsidTr="00DE10CB">
        <w:trPr>
          <w:trHeight w:val="459"/>
        </w:trPr>
        <w:tc>
          <w:tcPr>
            <w:tcW w:w="1948" w:type="dxa"/>
          </w:tcPr>
          <w:p w:rsidR="005921E4" w:rsidRPr="00D36043" w:rsidRDefault="00D14CBB" w:rsidP="00E675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078" w:type="dxa"/>
          </w:tcPr>
          <w:p w:rsidR="001F3D6A" w:rsidRDefault="001F3D6A" w:rsidP="00D14CBB">
            <w:pPr>
              <w:jc w:val="both"/>
              <w:rPr>
                <w:rFonts w:ascii="Arial" w:hAnsi="Arial" w:cs="Arial"/>
              </w:rPr>
            </w:pPr>
          </w:p>
          <w:p w:rsidR="001F3D6A" w:rsidRPr="00D36043" w:rsidRDefault="00D14CBB" w:rsidP="00D14CBB">
            <w:pPr>
              <w:jc w:val="both"/>
              <w:rPr>
                <w:rFonts w:ascii="Arial" w:hAnsi="Arial" w:cs="Arial"/>
              </w:rPr>
            </w:pPr>
            <w:r w:rsidRPr="00D14CBB">
              <w:rPr>
                <w:rFonts w:ascii="Arial" w:hAnsi="Arial" w:cs="Arial"/>
              </w:rPr>
              <w:t xml:space="preserve">LED de colores RGB (rojo, verde, azul). </w:t>
            </w:r>
            <w:r w:rsidRPr="00D14CBB">
              <w:rPr>
                <w:rFonts w:ascii="Arial" w:hAnsi="Arial" w:cs="Arial"/>
                <w:b/>
                <w:i/>
              </w:rPr>
              <w:t>Modelo: 5/RGB</w:t>
            </w:r>
          </w:p>
        </w:tc>
      </w:tr>
      <w:tr w:rsidR="005921E4" w:rsidRPr="00D36043" w:rsidTr="00DE10CB">
        <w:trPr>
          <w:trHeight w:val="471"/>
        </w:trPr>
        <w:tc>
          <w:tcPr>
            <w:tcW w:w="1948" w:type="dxa"/>
          </w:tcPr>
          <w:p w:rsidR="005921E4" w:rsidRPr="00D36043" w:rsidRDefault="005921E4" w:rsidP="002F1B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78" w:type="dxa"/>
          </w:tcPr>
          <w:p w:rsidR="001F3D6A" w:rsidRDefault="001F3D6A" w:rsidP="002F1BF5">
            <w:pPr>
              <w:jc w:val="both"/>
              <w:rPr>
                <w:rFonts w:ascii="Arial" w:hAnsi="Arial" w:cs="Arial"/>
              </w:rPr>
            </w:pPr>
          </w:p>
          <w:p w:rsidR="005921E4" w:rsidRDefault="005921E4" w:rsidP="002F1BF5">
            <w:pPr>
              <w:jc w:val="both"/>
              <w:rPr>
                <w:rFonts w:ascii="Arial" w:hAnsi="Arial" w:cs="Arial"/>
                <w:b/>
                <w:i/>
              </w:rPr>
            </w:pPr>
            <w:r w:rsidRPr="00D36043">
              <w:rPr>
                <w:rFonts w:ascii="Arial" w:hAnsi="Arial" w:cs="Arial"/>
              </w:rPr>
              <w:t>Terminal chica con 2 t</w:t>
            </w:r>
            <w:r w:rsidR="002F1BF5">
              <w:rPr>
                <w:rFonts w:ascii="Arial" w:hAnsi="Arial" w:cs="Arial"/>
              </w:rPr>
              <w:t xml:space="preserve">ornillos, para circuito impreso. </w:t>
            </w:r>
            <w:r w:rsidRPr="002F1BF5">
              <w:rPr>
                <w:rFonts w:ascii="Arial" w:hAnsi="Arial" w:cs="Arial"/>
                <w:b/>
                <w:i/>
              </w:rPr>
              <w:t>Modelo: TRT-02</w:t>
            </w:r>
          </w:p>
          <w:p w:rsidR="001F3D6A" w:rsidRPr="00D36043" w:rsidRDefault="001F3D6A" w:rsidP="002F1BF5">
            <w:pPr>
              <w:jc w:val="both"/>
              <w:rPr>
                <w:rFonts w:ascii="Arial" w:hAnsi="Arial" w:cs="Arial"/>
              </w:rPr>
            </w:pPr>
          </w:p>
        </w:tc>
      </w:tr>
      <w:tr w:rsidR="005921E4" w:rsidRPr="00D36043" w:rsidTr="00DE10CB">
        <w:trPr>
          <w:trHeight w:val="88"/>
        </w:trPr>
        <w:tc>
          <w:tcPr>
            <w:tcW w:w="9026" w:type="dxa"/>
            <w:gridSpan w:val="2"/>
            <w:tcBorders>
              <w:top w:val="nil"/>
              <w:left w:val="nil"/>
              <w:right w:val="nil"/>
            </w:tcBorders>
          </w:tcPr>
          <w:p w:rsidR="004F6EA1" w:rsidRDefault="004F6EA1" w:rsidP="002F1BF5">
            <w:pPr>
              <w:jc w:val="both"/>
              <w:rPr>
                <w:rFonts w:ascii="Arial" w:hAnsi="Arial" w:cs="Arial"/>
              </w:rPr>
            </w:pPr>
          </w:p>
          <w:p w:rsidR="00BD58C6" w:rsidRDefault="00BD58C6" w:rsidP="002F1BF5">
            <w:pPr>
              <w:jc w:val="both"/>
              <w:rPr>
                <w:rFonts w:ascii="Arial" w:hAnsi="Arial" w:cs="Arial"/>
              </w:rPr>
            </w:pPr>
          </w:p>
          <w:p w:rsidR="005921E4" w:rsidRDefault="005921E4" w:rsidP="00D36043">
            <w:pPr>
              <w:jc w:val="both"/>
              <w:rPr>
                <w:rFonts w:ascii="Arial" w:hAnsi="Arial" w:cs="Arial"/>
              </w:rPr>
            </w:pPr>
            <w:r w:rsidRPr="00D36043">
              <w:rPr>
                <w:rFonts w:ascii="Arial" w:hAnsi="Arial" w:cs="Arial"/>
              </w:rPr>
              <w:t>Para los</w:t>
            </w:r>
            <w:r w:rsidR="00D14CBB">
              <w:rPr>
                <w:rFonts w:ascii="Arial" w:hAnsi="Arial" w:cs="Arial"/>
              </w:rPr>
              <w:t xml:space="preserve"> dos</w:t>
            </w:r>
            <w:r w:rsidRPr="00D36043">
              <w:rPr>
                <w:rFonts w:ascii="Arial" w:hAnsi="Arial" w:cs="Arial"/>
              </w:rPr>
              <w:t xml:space="preserve"> circuitos impresos  </w:t>
            </w:r>
            <w:r w:rsidR="0005092E">
              <w:rPr>
                <w:rFonts w:ascii="Arial" w:hAnsi="Arial" w:cs="Arial"/>
              </w:rPr>
              <w:t>necesita</w:t>
            </w:r>
            <w:r w:rsidRPr="00D36043">
              <w:rPr>
                <w:rFonts w:ascii="Arial" w:hAnsi="Arial" w:cs="Arial"/>
              </w:rPr>
              <w:t>mos</w:t>
            </w:r>
            <w:r w:rsidR="0005092E">
              <w:rPr>
                <w:rFonts w:ascii="Arial" w:hAnsi="Arial" w:cs="Arial"/>
              </w:rPr>
              <w:t>:</w:t>
            </w:r>
          </w:p>
          <w:p w:rsidR="0089492E" w:rsidRPr="00D36043" w:rsidRDefault="0089492E" w:rsidP="00D36043">
            <w:pPr>
              <w:jc w:val="both"/>
              <w:rPr>
                <w:rFonts w:ascii="Arial" w:hAnsi="Arial" w:cs="Arial"/>
              </w:rPr>
            </w:pPr>
          </w:p>
        </w:tc>
      </w:tr>
      <w:tr w:rsidR="0089492E" w:rsidRPr="00D36043" w:rsidTr="00DE10CB">
        <w:trPr>
          <w:trHeight w:val="135"/>
        </w:trPr>
        <w:tc>
          <w:tcPr>
            <w:tcW w:w="1948" w:type="dxa"/>
          </w:tcPr>
          <w:p w:rsidR="0089492E" w:rsidRDefault="0089492E" w:rsidP="0089492E">
            <w:pPr>
              <w:jc w:val="center"/>
              <w:rPr>
                <w:rFonts w:ascii="Arial" w:hAnsi="Arial" w:cs="Arial"/>
                <w:b/>
              </w:rPr>
            </w:pPr>
          </w:p>
          <w:p w:rsidR="0089492E" w:rsidRPr="0089492E" w:rsidRDefault="0089492E" w:rsidP="0089492E">
            <w:pPr>
              <w:jc w:val="center"/>
              <w:rPr>
                <w:rFonts w:ascii="Arial" w:hAnsi="Arial" w:cs="Arial"/>
                <w:b/>
              </w:rPr>
            </w:pPr>
            <w:r w:rsidRPr="0089492E"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7078" w:type="dxa"/>
          </w:tcPr>
          <w:p w:rsidR="0089492E" w:rsidRDefault="0089492E" w:rsidP="0089492E">
            <w:pPr>
              <w:jc w:val="center"/>
              <w:rPr>
                <w:rFonts w:ascii="Arial" w:hAnsi="Arial" w:cs="Arial"/>
                <w:b/>
              </w:rPr>
            </w:pPr>
          </w:p>
          <w:p w:rsidR="0089492E" w:rsidRPr="0089492E" w:rsidRDefault="0089492E" w:rsidP="0089492E">
            <w:pPr>
              <w:jc w:val="center"/>
              <w:rPr>
                <w:rFonts w:ascii="Arial" w:hAnsi="Arial" w:cs="Arial"/>
                <w:b/>
              </w:rPr>
            </w:pPr>
            <w:r w:rsidRPr="0089492E">
              <w:rPr>
                <w:rFonts w:ascii="Arial" w:hAnsi="Arial" w:cs="Arial"/>
                <w:b/>
              </w:rPr>
              <w:t>Materiales</w:t>
            </w:r>
          </w:p>
          <w:p w:rsidR="0089492E" w:rsidRPr="0089492E" w:rsidRDefault="0089492E" w:rsidP="0089492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921E4" w:rsidRPr="00D36043" w:rsidTr="00DE10CB">
        <w:trPr>
          <w:trHeight w:val="135"/>
        </w:trPr>
        <w:tc>
          <w:tcPr>
            <w:tcW w:w="1948" w:type="dxa"/>
          </w:tcPr>
          <w:p w:rsidR="005921E4" w:rsidRPr="00D36043" w:rsidRDefault="0089492E" w:rsidP="008949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78" w:type="dxa"/>
          </w:tcPr>
          <w:p w:rsidR="0089492E" w:rsidRPr="0089492E" w:rsidRDefault="0089492E" w:rsidP="00D36043">
            <w:pPr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 xml:space="preserve">Placa fenólica una cara, de 5 x 5 cm. </w:t>
            </w:r>
            <w:r w:rsidRPr="0089492E">
              <w:rPr>
                <w:rFonts w:ascii="Arial" w:hAnsi="Arial" w:cs="Arial"/>
                <w:b/>
                <w:i/>
              </w:rPr>
              <w:t xml:space="preserve">Modelo:  </w:t>
            </w:r>
            <w:r w:rsidRPr="0089492E">
              <w:rPr>
                <w:rStyle w:val="111"/>
                <w:rFonts w:ascii="Arial" w:hAnsi="Arial" w:cs="Arial"/>
                <w:b/>
                <w:i/>
              </w:rPr>
              <w:t>PC-5X5</w:t>
            </w:r>
          </w:p>
          <w:p w:rsidR="0089492E" w:rsidRPr="00D36043" w:rsidRDefault="0089492E" w:rsidP="00D36043">
            <w:pPr>
              <w:jc w:val="both"/>
              <w:rPr>
                <w:rFonts w:ascii="Arial" w:hAnsi="Arial" w:cs="Arial"/>
              </w:rPr>
            </w:pPr>
          </w:p>
        </w:tc>
      </w:tr>
      <w:tr w:rsidR="005921E4" w:rsidRPr="00D36043" w:rsidTr="00DE10CB">
        <w:trPr>
          <w:trHeight w:val="135"/>
        </w:trPr>
        <w:tc>
          <w:tcPr>
            <w:tcW w:w="1948" w:type="dxa"/>
          </w:tcPr>
          <w:p w:rsidR="005921E4" w:rsidRPr="00D36043" w:rsidRDefault="005921E4" w:rsidP="0089492E">
            <w:pPr>
              <w:jc w:val="center"/>
              <w:rPr>
                <w:rFonts w:ascii="Arial" w:hAnsi="Arial" w:cs="Arial"/>
              </w:rPr>
            </w:pPr>
            <w:r w:rsidRPr="00D36043">
              <w:rPr>
                <w:rFonts w:ascii="Arial" w:hAnsi="Arial" w:cs="Arial"/>
              </w:rPr>
              <w:t>1</w:t>
            </w:r>
          </w:p>
        </w:tc>
        <w:tc>
          <w:tcPr>
            <w:tcW w:w="7078" w:type="dxa"/>
          </w:tcPr>
          <w:p w:rsidR="005921E4" w:rsidRPr="0089492E" w:rsidRDefault="005921E4" w:rsidP="00D36043">
            <w:pPr>
              <w:jc w:val="both"/>
              <w:rPr>
                <w:rFonts w:ascii="Arial" w:hAnsi="Arial" w:cs="Arial"/>
                <w:b/>
                <w:i/>
              </w:rPr>
            </w:pPr>
            <w:r w:rsidRPr="00D36043">
              <w:rPr>
                <w:rFonts w:ascii="Arial" w:hAnsi="Arial" w:cs="Arial"/>
              </w:rPr>
              <w:t xml:space="preserve">Hojas de transferencia. </w:t>
            </w:r>
            <w:r w:rsidRPr="0089492E">
              <w:rPr>
                <w:rFonts w:ascii="Arial" w:hAnsi="Arial" w:cs="Arial"/>
                <w:b/>
                <w:i/>
              </w:rPr>
              <w:t>Modelo: PNP-010</w:t>
            </w:r>
          </w:p>
          <w:p w:rsidR="0089492E" w:rsidRPr="00D36043" w:rsidRDefault="0089492E" w:rsidP="00D36043">
            <w:pPr>
              <w:jc w:val="both"/>
              <w:rPr>
                <w:rFonts w:ascii="Arial" w:hAnsi="Arial" w:cs="Arial"/>
              </w:rPr>
            </w:pPr>
          </w:p>
        </w:tc>
      </w:tr>
      <w:tr w:rsidR="005921E4" w:rsidRPr="00D36043" w:rsidTr="00DE10CB">
        <w:trPr>
          <w:trHeight w:val="135"/>
        </w:trPr>
        <w:tc>
          <w:tcPr>
            <w:tcW w:w="1948" w:type="dxa"/>
          </w:tcPr>
          <w:p w:rsidR="005921E4" w:rsidRPr="00D36043" w:rsidRDefault="005921E4" w:rsidP="0089492E">
            <w:pPr>
              <w:jc w:val="center"/>
              <w:rPr>
                <w:rFonts w:ascii="Arial" w:hAnsi="Arial" w:cs="Arial"/>
              </w:rPr>
            </w:pPr>
            <w:r w:rsidRPr="00D36043">
              <w:rPr>
                <w:rFonts w:ascii="Arial" w:hAnsi="Arial" w:cs="Arial"/>
              </w:rPr>
              <w:t>1</w:t>
            </w:r>
          </w:p>
        </w:tc>
        <w:tc>
          <w:tcPr>
            <w:tcW w:w="7078" w:type="dxa"/>
          </w:tcPr>
          <w:p w:rsidR="005921E4" w:rsidRDefault="005921E4" w:rsidP="00D36043">
            <w:pPr>
              <w:jc w:val="both"/>
              <w:rPr>
                <w:rFonts w:ascii="Arial" w:hAnsi="Arial" w:cs="Arial"/>
              </w:rPr>
            </w:pPr>
            <w:r w:rsidRPr="00D36043">
              <w:rPr>
                <w:rFonts w:ascii="Arial" w:hAnsi="Arial" w:cs="Arial"/>
              </w:rPr>
              <w:t xml:space="preserve">Cloruro férrico. </w:t>
            </w:r>
            <w:r w:rsidRPr="0089492E">
              <w:rPr>
                <w:rFonts w:ascii="Arial" w:hAnsi="Arial" w:cs="Arial"/>
                <w:b/>
                <w:i/>
              </w:rPr>
              <w:t>Modelo: MC025</w:t>
            </w:r>
          </w:p>
          <w:p w:rsidR="0089492E" w:rsidRPr="00D36043" w:rsidRDefault="0089492E" w:rsidP="00D36043">
            <w:pPr>
              <w:jc w:val="both"/>
              <w:rPr>
                <w:rFonts w:ascii="Arial" w:hAnsi="Arial" w:cs="Arial"/>
              </w:rPr>
            </w:pPr>
          </w:p>
        </w:tc>
      </w:tr>
    </w:tbl>
    <w:p w:rsidR="00D33770" w:rsidRPr="00D36043" w:rsidRDefault="00D33770" w:rsidP="00D36043">
      <w:pPr>
        <w:jc w:val="both"/>
        <w:rPr>
          <w:rFonts w:ascii="Arial" w:hAnsi="Arial" w:cs="Arial"/>
        </w:rPr>
      </w:pPr>
    </w:p>
    <w:p w:rsidR="00F6798E" w:rsidRDefault="00F6798E" w:rsidP="00D36043">
      <w:pPr>
        <w:jc w:val="both"/>
        <w:rPr>
          <w:rFonts w:ascii="Arial" w:hAnsi="Arial" w:cs="Arial"/>
          <w:b/>
          <w:i/>
        </w:rPr>
      </w:pPr>
    </w:p>
    <w:p w:rsidR="001E653E" w:rsidRDefault="00D33770" w:rsidP="00D36043">
      <w:pPr>
        <w:jc w:val="both"/>
        <w:rPr>
          <w:rFonts w:ascii="Arial" w:hAnsi="Arial" w:cs="Arial"/>
          <w:b/>
          <w:i/>
        </w:rPr>
      </w:pPr>
      <w:r w:rsidRPr="00192D7A">
        <w:rPr>
          <w:rFonts w:ascii="Arial" w:hAnsi="Arial" w:cs="Arial"/>
          <w:b/>
          <w:i/>
        </w:rPr>
        <w:lastRenderedPageBreak/>
        <w:t>Funcionamiento</w:t>
      </w:r>
    </w:p>
    <w:p w:rsidR="00E1635D" w:rsidRDefault="00150507" w:rsidP="00E1635D">
      <w:pPr>
        <w:jc w:val="both"/>
        <w:rPr>
          <w:rFonts w:ascii="Arial" w:hAnsi="Arial" w:cs="Arial"/>
          <w:noProof/>
          <w:color w:val="0000FF"/>
          <w:sz w:val="14"/>
          <w:szCs w:val="14"/>
          <w:lang w:eastAsia="es-MX"/>
        </w:rPr>
      </w:pPr>
      <w:r>
        <w:rPr>
          <w:rFonts w:ascii="Arial" w:hAnsi="Arial" w:cs="Arial"/>
        </w:rPr>
        <w:t xml:space="preserve">El  </w:t>
      </w:r>
      <w:r w:rsidR="00B905F2">
        <w:rPr>
          <w:rFonts w:ascii="Arial" w:hAnsi="Arial" w:cs="Arial"/>
        </w:rPr>
        <w:t>LED</w:t>
      </w:r>
      <w:r w:rsidR="00E1635D">
        <w:rPr>
          <w:rFonts w:ascii="Arial" w:hAnsi="Arial" w:cs="Arial"/>
        </w:rPr>
        <w:t xml:space="preserve"> tipo RGB (red-</w:t>
      </w:r>
      <w:proofErr w:type="spellStart"/>
      <w:r w:rsidR="00E1635D">
        <w:rPr>
          <w:rFonts w:ascii="Arial" w:hAnsi="Arial" w:cs="Arial"/>
        </w:rPr>
        <w:t>green</w:t>
      </w:r>
      <w:proofErr w:type="spellEnd"/>
      <w:r w:rsidR="00E1635D">
        <w:rPr>
          <w:rFonts w:ascii="Arial" w:hAnsi="Arial" w:cs="Arial"/>
        </w:rPr>
        <w:t>-</w:t>
      </w:r>
      <w:proofErr w:type="spellStart"/>
      <w:r w:rsidR="00E1635D">
        <w:rPr>
          <w:rFonts w:ascii="Arial" w:hAnsi="Arial" w:cs="Arial"/>
        </w:rPr>
        <w:t>blue</w:t>
      </w:r>
      <w:proofErr w:type="spellEnd"/>
      <w:r w:rsidR="00E1635D">
        <w:rPr>
          <w:rFonts w:ascii="Arial" w:hAnsi="Arial" w:cs="Arial"/>
        </w:rPr>
        <w:t>) cuen</w:t>
      </w:r>
      <w:r w:rsidR="00B23843">
        <w:rPr>
          <w:rFonts w:ascii="Arial" w:hAnsi="Arial" w:cs="Arial"/>
        </w:rPr>
        <w:t xml:space="preserve">ta con 1 ánodo y tres cátodos. En el diseño de </w:t>
      </w:r>
      <w:r w:rsidR="001C6039">
        <w:rPr>
          <w:rFonts w:ascii="Arial" w:hAnsi="Arial" w:cs="Arial"/>
        </w:rPr>
        <w:t xml:space="preserve">este </w:t>
      </w:r>
      <w:r w:rsidR="00B23843">
        <w:rPr>
          <w:rFonts w:ascii="Arial" w:hAnsi="Arial" w:cs="Arial"/>
        </w:rPr>
        <w:t xml:space="preserve">proyecto </w:t>
      </w:r>
      <w:r>
        <w:rPr>
          <w:rFonts w:ascii="Arial" w:hAnsi="Arial" w:cs="Arial"/>
        </w:rPr>
        <w:t>l</w:t>
      </w:r>
      <w:r w:rsidR="00FB48C5">
        <w:rPr>
          <w:rFonts w:ascii="Arial" w:hAnsi="Arial" w:cs="Arial"/>
        </w:rPr>
        <w:t xml:space="preserve">a conexión de los </w:t>
      </w:r>
      <w:proofErr w:type="spellStart"/>
      <w:r w:rsidR="00FB48C5">
        <w:rPr>
          <w:rFonts w:ascii="Arial" w:hAnsi="Arial" w:cs="Arial"/>
        </w:rPr>
        <w:t>LED´s</w:t>
      </w:r>
      <w:proofErr w:type="spellEnd"/>
      <w:r w:rsidRPr="00150507">
        <w:rPr>
          <w:rFonts w:ascii="Arial" w:hAnsi="Arial" w:cs="Arial"/>
        </w:rPr>
        <w:t xml:space="preserve"> </w:t>
      </w:r>
      <w:r w:rsidR="00B23843">
        <w:rPr>
          <w:rFonts w:ascii="Arial" w:hAnsi="Arial" w:cs="Arial"/>
        </w:rPr>
        <w:t>debe ser</w:t>
      </w:r>
      <w:r w:rsidRPr="00150507">
        <w:rPr>
          <w:rFonts w:ascii="Arial" w:hAnsi="Arial" w:cs="Arial"/>
        </w:rPr>
        <w:t xml:space="preserve"> en parale</w:t>
      </w:r>
      <w:r>
        <w:rPr>
          <w:rFonts w:ascii="Arial" w:hAnsi="Arial" w:cs="Arial"/>
        </w:rPr>
        <w:t>lo.</w:t>
      </w:r>
    </w:p>
    <w:p w:rsidR="00E1635D" w:rsidRDefault="00E1635D" w:rsidP="00E1635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974920" cy="16586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00" t="20405" r="17066" b="17582"/>
                    <a:stretch/>
                  </pic:blipFill>
                  <pic:spPr bwMode="auto">
                    <a:xfrm>
                      <a:off x="0" y="0"/>
                      <a:ext cx="2973646" cy="16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FB" w:rsidRDefault="00806FFB" w:rsidP="00806FFB">
      <w:pPr>
        <w:jc w:val="center"/>
        <w:rPr>
          <w:rFonts w:ascii="Arial" w:hAnsi="Arial" w:cs="Arial"/>
          <w:b/>
          <w:i/>
          <w:sz w:val="18"/>
        </w:rPr>
      </w:pPr>
      <w:r>
        <w:rPr>
          <w:rFonts w:ascii="Arial" w:hAnsi="Arial" w:cs="Arial"/>
          <w:b/>
          <w:i/>
          <w:sz w:val="18"/>
        </w:rPr>
        <w:t xml:space="preserve">Ilustración 2. </w:t>
      </w:r>
      <w:r w:rsidR="00B905F2">
        <w:rPr>
          <w:rFonts w:ascii="Arial" w:hAnsi="Arial" w:cs="Arial"/>
          <w:b/>
          <w:i/>
          <w:sz w:val="18"/>
        </w:rPr>
        <w:t>LED</w:t>
      </w:r>
      <w:r>
        <w:rPr>
          <w:rFonts w:ascii="Arial" w:hAnsi="Arial" w:cs="Arial"/>
          <w:b/>
          <w:i/>
          <w:sz w:val="18"/>
        </w:rPr>
        <w:t xml:space="preserve">  RBG. </w:t>
      </w:r>
    </w:p>
    <w:p w:rsidR="008702D6" w:rsidRDefault="00B905F2" w:rsidP="003821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ánodo común se envía</w:t>
      </w:r>
      <w:r w:rsidR="00150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150507">
        <w:rPr>
          <w:rFonts w:ascii="Arial" w:hAnsi="Arial" w:cs="Arial"/>
        </w:rPr>
        <w:t xml:space="preserve"> 12</w:t>
      </w:r>
      <w:r w:rsidR="00FE3FEE">
        <w:rPr>
          <w:rFonts w:ascii="Arial" w:hAnsi="Arial" w:cs="Arial"/>
        </w:rPr>
        <w:t>0</w:t>
      </w:r>
      <w:r w:rsidR="0086058B">
        <w:rPr>
          <w:rFonts w:ascii="Arial" w:hAnsi="Arial" w:cs="Arial"/>
        </w:rPr>
        <w:t xml:space="preserve"> VCA</w:t>
      </w:r>
      <w:r w:rsidR="00FB48C5">
        <w:rPr>
          <w:rFonts w:ascii="Arial" w:hAnsi="Arial" w:cs="Arial"/>
        </w:rPr>
        <w:t>,</w:t>
      </w:r>
      <w:r w:rsidR="00150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="00C60474">
        <w:rPr>
          <w:rFonts w:ascii="Arial" w:hAnsi="Arial" w:cs="Arial"/>
        </w:rPr>
        <w:t>cátodo</w:t>
      </w:r>
      <w:r>
        <w:rPr>
          <w:rFonts w:ascii="Arial" w:hAnsi="Arial" w:cs="Arial"/>
        </w:rPr>
        <w:t xml:space="preserve"> de</w:t>
      </w:r>
      <w:r w:rsidR="005178ED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LED</w:t>
      </w:r>
      <w:r w:rsidR="00150507">
        <w:rPr>
          <w:rFonts w:ascii="Arial" w:hAnsi="Arial" w:cs="Arial"/>
        </w:rPr>
        <w:t xml:space="preserve"> verde </w:t>
      </w:r>
      <w:r w:rsidR="00C60474">
        <w:rPr>
          <w:rFonts w:ascii="Arial" w:hAnsi="Arial" w:cs="Arial"/>
        </w:rPr>
        <w:t xml:space="preserve">se conecta a una terminal del </w:t>
      </w:r>
      <w:r w:rsidR="00150507">
        <w:rPr>
          <w:rFonts w:ascii="Arial" w:hAnsi="Arial" w:cs="Arial"/>
        </w:rPr>
        <w:t xml:space="preserve"> botón</w:t>
      </w:r>
      <w:r w:rsidR="00772D33">
        <w:rPr>
          <w:rFonts w:ascii="Arial" w:hAnsi="Arial" w:cs="Arial"/>
        </w:rPr>
        <w:t>,</w:t>
      </w:r>
      <w:r w:rsidR="00150507">
        <w:rPr>
          <w:rFonts w:ascii="Arial" w:hAnsi="Arial" w:cs="Arial"/>
        </w:rPr>
        <w:t xml:space="preserve"> </w:t>
      </w:r>
      <w:r w:rsidR="00C60474">
        <w:rPr>
          <w:rFonts w:ascii="Arial" w:hAnsi="Arial" w:cs="Arial"/>
        </w:rPr>
        <w:t xml:space="preserve">la otra se manda </w:t>
      </w:r>
      <w:r w:rsidR="008702D6">
        <w:rPr>
          <w:rFonts w:ascii="Arial" w:hAnsi="Arial" w:cs="Arial"/>
        </w:rPr>
        <w:t>a una</w:t>
      </w:r>
      <w:r w:rsidR="00150507">
        <w:rPr>
          <w:rFonts w:ascii="Arial" w:hAnsi="Arial" w:cs="Arial"/>
        </w:rPr>
        <w:t xml:space="preserve"> re</w:t>
      </w:r>
      <w:r w:rsidR="005178ED">
        <w:rPr>
          <w:rFonts w:ascii="Arial" w:hAnsi="Arial" w:cs="Arial"/>
        </w:rPr>
        <w:t>sistencia de 3.3</w:t>
      </w:r>
      <w:r w:rsidR="00CD2FFF">
        <w:rPr>
          <w:rFonts w:ascii="Arial" w:hAnsi="Arial" w:cs="Arial"/>
        </w:rPr>
        <w:t xml:space="preserve"> </w:t>
      </w:r>
      <w:proofErr w:type="spellStart"/>
      <w:r w:rsidR="002E4997">
        <w:rPr>
          <w:rFonts w:ascii="Arial" w:hAnsi="Arial" w:cs="Arial"/>
        </w:rPr>
        <w:t>K</w:t>
      </w:r>
      <w:r w:rsidR="005178ED">
        <w:rPr>
          <w:rFonts w:ascii="Arial" w:hAnsi="Arial" w:cs="Arial"/>
        </w:rPr>
        <w:t>ohms</w:t>
      </w:r>
      <w:proofErr w:type="spellEnd"/>
      <w:r w:rsidR="005178ED">
        <w:rPr>
          <w:rFonts w:ascii="Arial" w:hAnsi="Arial" w:cs="Arial"/>
        </w:rPr>
        <w:t>,</w:t>
      </w:r>
      <w:r w:rsidR="00C15786">
        <w:rPr>
          <w:rFonts w:ascii="Arial" w:hAnsi="Arial" w:cs="Arial"/>
        </w:rPr>
        <w:t xml:space="preserve"> el otro extremo</w:t>
      </w:r>
      <w:r w:rsidR="00150507">
        <w:rPr>
          <w:rFonts w:ascii="Arial" w:hAnsi="Arial" w:cs="Arial"/>
        </w:rPr>
        <w:t xml:space="preserve"> </w:t>
      </w:r>
      <w:r w:rsidR="00C15786">
        <w:rPr>
          <w:rFonts w:ascii="Arial" w:hAnsi="Arial" w:cs="Arial"/>
        </w:rPr>
        <w:t xml:space="preserve"> se envía</w:t>
      </w:r>
      <w:r w:rsidR="00150507">
        <w:rPr>
          <w:rFonts w:ascii="Arial" w:hAnsi="Arial" w:cs="Arial"/>
        </w:rPr>
        <w:t xml:space="preserve"> al </w:t>
      </w:r>
      <w:r w:rsidR="003821FC">
        <w:rPr>
          <w:rFonts w:ascii="Arial" w:hAnsi="Arial" w:cs="Arial"/>
        </w:rPr>
        <w:t>ánodo</w:t>
      </w:r>
      <w:r w:rsidR="00150507">
        <w:rPr>
          <w:rFonts w:ascii="Arial" w:hAnsi="Arial" w:cs="Arial"/>
        </w:rPr>
        <w:t xml:space="preserve"> del diodo rectificador y el </w:t>
      </w:r>
      <w:r w:rsidR="000661DD">
        <w:rPr>
          <w:rFonts w:ascii="Arial" w:hAnsi="Arial" w:cs="Arial"/>
        </w:rPr>
        <w:t>cátodo</w:t>
      </w:r>
      <w:r w:rsidR="00150507">
        <w:rPr>
          <w:rFonts w:ascii="Arial" w:hAnsi="Arial" w:cs="Arial"/>
        </w:rPr>
        <w:t xml:space="preserve"> </w:t>
      </w:r>
      <w:r w:rsidR="0086058B">
        <w:rPr>
          <w:rFonts w:ascii="Arial" w:hAnsi="Arial" w:cs="Arial"/>
        </w:rPr>
        <w:t>de este</w:t>
      </w:r>
      <w:r w:rsidR="00C15786">
        <w:rPr>
          <w:rFonts w:ascii="Arial" w:hAnsi="Arial" w:cs="Arial"/>
        </w:rPr>
        <w:t xml:space="preserve">, </w:t>
      </w:r>
      <w:r w:rsidR="00C60474">
        <w:rPr>
          <w:rFonts w:ascii="Arial" w:hAnsi="Arial" w:cs="Arial"/>
        </w:rPr>
        <w:t xml:space="preserve">se une a </w:t>
      </w:r>
      <w:r w:rsidR="00B900EB">
        <w:rPr>
          <w:rFonts w:ascii="Arial" w:hAnsi="Arial" w:cs="Arial"/>
        </w:rPr>
        <w:t>12</w:t>
      </w:r>
      <w:r w:rsidR="00FE3FEE">
        <w:rPr>
          <w:rFonts w:ascii="Arial" w:hAnsi="Arial" w:cs="Arial"/>
        </w:rPr>
        <w:t>0</w:t>
      </w:r>
      <w:r w:rsidR="002E4997">
        <w:rPr>
          <w:rFonts w:ascii="Arial" w:hAnsi="Arial" w:cs="Arial"/>
        </w:rPr>
        <w:t xml:space="preserve"> </w:t>
      </w:r>
      <w:r w:rsidR="0086058B">
        <w:rPr>
          <w:rFonts w:ascii="Arial" w:hAnsi="Arial" w:cs="Arial"/>
        </w:rPr>
        <w:t>VCA</w:t>
      </w:r>
      <w:r w:rsidR="00C60474">
        <w:rPr>
          <w:rFonts w:ascii="Arial" w:hAnsi="Arial" w:cs="Arial"/>
        </w:rPr>
        <w:t xml:space="preserve">. Esta conexión </w:t>
      </w:r>
      <w:r w:rsidR="008702D6">
        <w:rPr>
          <w:rFonts w:ascii="Arial" w:hAnsi="Arial" w:cs="Arial"/>
        </w:rPr>
        <w:t>se  repi</w:t>
      </w:r>
      <w:r w:rsidR="005C4DAC">
        <w:rPr>
          <w:rFonts w:ascii="Arial" w:hAnsi="Arial" w:cs="Arial"/>
        </w:rPr>
        <w:t>te</w:t>
      </w:r>
      <w:r w:rsidR="008702D6">
        <w:rPr>
          <w:rFonts w:ascii="Arial" w:hAnsi="Arial" w:cs="Arial"/>
        </w:rPr>
        <w:t xml:space="preserve"> para el </w:t>
      </w:r>
      <w:r w:rsidR="000661DD">
        <w:rPr>
          <w:rFonts w:ascii="Arial" w:hAnsi="Arial" w:cs="Arial"/>
        </w:rPr>
        <w:t xml:space="preserve"> </w:t>
      </w:r>
      <w:r w:rsidR="00B900EB">
        <w:rPr>
          <w:rFonts w:ascii="Arial" w:hAnsi="Arial" w:cs="Arial"/>
        </w:rPr>
        <w:t xml:space="preserve">azul  y  </w:t>
      </w:r>
      <w:r w:rsidR="008702D6">
        <w:rPr>
          <w:rFonts w:ascii="Arial" w:hAnsi="Arial" w:cs="Arial"/>
        </w:rPr>
        <w:t>la única variación es que la resistencia debe ser de 4.7</w:t>
      </w:r>
      <w:r w:rsidR="002E4997">
        <w:rPr>
          <w:rFonts w:ascii="Arial" w:hAnsi="Arial" w:cs="Arial"/>
        </w:rPr>
        <w:t xml:space="preserve"> </w:t>
      </w:r>
      <w:proofErr w:type="spellStart"/>
      <w:r w:rsidR="002E4997">
        <w:rPr>
          <w:rFonts w:ascii="Arial" w:hAnsi="Arial" w:cs="Arial"/>
        </w:rPr>
        <w:t>K</w:t>
      </w:r>
      <w:r w:rsidR="008702D6">
        <w:rPr>
          <w:rFonts w:ascii="Arial" w:hAnsi="Arial" w:cs="Arial"/>
        </w:rPr>
        <w:t>ohms</w:t>
      </w:r>
      <w:proofErr w:type="spellEnd"/>
      <w:r w:rsidR="008702D6">
        <w:rPr>
          <w:rFonts w:ascii="Arial" w:hAnsi="Arial" w:cs="Arial"/>
        </w:rPr>
        <w:t xml:space="preserve"> para el LED rojo. </w:t>
      </w:r>
    </w:p>
    <w:p w:rsidR="003821FC" w:rsidRDefault="00C5311B" w:rsidP="00C5311B">
      <w:pPr>
        <w:rPr>
          <w:rFonts w:ascii="Arial" w:eastAsiaTheme="minorEastAsia" w:hAnsi="Arial" w:cs="Arial"/>
          <w:b/>
          <w:color w:val="FF0000"/>
          <w:sz w:val="24"/>
        </w:rPr>
      </w:pPr>
      <w:r w:rsidRPr="00C5311B">
        <w:rPr>
          <w:rFonts w:ascii="Arial" w:eastAsiaTheme="minorEastAsia" w:hAnsi="Arial" w:cs="Arial"/>
          <w:b/>
          <w:color w:val="FF0000"/>
          <w:sz w:val="24"/>
        </w:rPr>
        <w:t>Para el</w:t>
      </w:r>
      <w:r w:rsidR="00FB7B18">
        <w:rPr>
          <w:rFonts w:ascii="Arial" w:eastAsiaTheme="minorEastAsia" w:hAnsi="Arial" w:cs="Arial"/>
          <w:b/>
          <w:color w:val="FF0000"/>
          <w:sz w:val="24"/>
        </w:rPr>
        <w:t xml:space="preserve"> LED color rojo:</w:t>
      </w:r>
    </w:p>
    <w:p w:rsidR="00E67B86" w:rsidRPr="00E67B86" w:rsidRDefault="00FB7B18" w:rsidP="00E67B86">
      <w:pPr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U</w:t>
      </w:r>
      <w:r w:rsidR="00E67B86" w:rsidRPr="00E67B86">
        <w:rPr>
          <w:rFonts w:ascii="Arial" w:eastAsiaTheme="minorEastAsia" w:hAnsi="Arial" w:cs="Arial"/>
          <w:b/>
        </w:rPr>
        <w:t>tilizaremos</w:t>
      </w:r>
      <w:r w:rsidR="00C5311B">
        <w:rPr>
          <w:rFonts w:ascii="Arial" w:eastAsiaTheme="minorEastAsia" w:hAnsi="Arial" w:cs="Arial"/>
          <w:b/>
        </w:rPr>
        <w:t xml:space="preserve"> una resistencia de alambre de 4.7 </w:t>
      </w:r>
      <w:proofErr w:type="spellStart"/>
      <w:r w:rsidR="00C5311B">
        <w:rPr>
          <w:rFonts w:ascii="Arial" w:eastAsiaTheme="minorEastAsia" w:hAnsi="Arial" w:cs="Arial"/>
          <w:b/>
        </w:rPr>
        <w:t>kOhm</w:t>
      </w:r>
      <w:proofErr w:type="spellEnd"/>
      <w:r w:rsidR="00C5311B">
        <w:rPr>
          <w:rFonts w:ascii="Arial" w:eastAsiaTheme="minorEastAsia" w:hAnsi="Arial" w:cs="Arial"/>
          <w:b/>
        </w:rPr>
        <w:t xml:space="preserve"> a 5 watts. </w:t>
      </w:r>
    </w:p>
    <w:p w:rsidR="000261C1" w:rsidRPr="00FB7B18" w:rsidRDefault="00C5311B" w:rsidP="00C5311B">
      <w:pPr>
        <w:rPr>
          <w:rFonts w:ascii="Arial" w:eastAsiaTheme="minorEastAsia" w:hAnsi="Arial" w:cs="Arial"/>
          <w:b/>
          <w:color w:val="00B050"/>
          <w:sz w:val="24"/>
        </w:rPr>
      </w:pPr>
      <w:r w:rsidRPr="00FB7B18">
        <w:rPr>
          <w:rFonts w:ascii="Arial" w:eastAsiaTheme="minorEastAsia" w:hAnsi="Arial" w:cs="Arial"/>
          <w:b/>
          <w:color w:val="00B050"/>
          <w:sz w:val="24"/>
        </w:rPr>
        <w:t>Para el color verde</w:t>
      </w:r>
    </w:p>
    <w:p w:rsidR="00E67B86" w:rsidRPr="00BC0962" w:rsidRDefault="00FB7B18" w:rsidP="00E67B86">
      <w:pPr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O</w:t>
      </w:r>
      <w:r w:rsidR="00E67B86" w:rsidRPr="00BC0962">
        <w:rPr>
          <w:rFonts w:ascii="Arial" w:eastAsiaTheme="minorEastAsia" w:hAnsi="Arial" w:cs="Arial"/>
          <w:b/>
        </w:rPr>
        <w:t>cupare</w:t>
      </w:r>
      <w:r w:rsidR="00C5311B">
        <w:rPr>
          <w:rFonts w:ascii="Arial" w:eastAsiaTheme="minorEastAsia" w:hAnsi="Arial" w:cs="Arial"/>
          <w:b/>
        </w:rPr>
        <w:t xml:space="preserve">mos una resistencia de alambre de 3.3 </w:t>
      </w:r>
      <w:proofErr w:type="spellStart"/>
      <w:r w:rsidR="00C5311B">
        <w:rPr>
          <w:rFonts w:ascii="Arial" w:eastAsiaTheme="minorEastAsia" w:hAnsi="Arial" w:cs="Arial"/>
          <w:b/>
        </w:rPr>
        <w:t>kOhm</w:t>
      </w:r>
      <w:proofErr w:type="spellEnd"/>
      <w:r w:rsidR="00C5311B">
        <w:rPr>
          <w:rFonts w:ascii="Arial" w:eastAsiaTheme="minorEastAsia" w:hAnsi="Arial" w:cs="Arial"/>
          <w:b/>
        </w:rPr>
        <w:t xml:space="preserve"> a 5 watts. </w:t>
      </w:r>
    </w:p>
    <w:p w:rsidR="00FB7B18" w:rsidRDefault="00C5311B" w:rsidP="00FB7B18">
      <w:pPr>
        <w:rPr>
          <w:rFonts w:ascii="Arial" w:eastAsiaTheme="minorEastAsia" w:hAnsi="Arial" w:cs="Arial"/>
          <w:b/>
          <w:color w:val="0070C0"/>
        </w:rPr>
      </w:pPr>
      <w:r w:rsidRPr="00C5311B">
        <w:rPr>
          <w:rFonts w:ascii="Arial" w:eastAsiaTheme="minorEastAsia" w:hAnsi="Arial" w:cs="Arial"/>
          <w:b/>
          <w:color w:val="0070C0"/>
        </w:rPr>
        <w:t>Y para el color azul</w:t>
      </w:r>
    </w:p>
    <w:p w:rsidR="00BC0962" w:rsidRDefault="00FB7B18" w:rsidP="00FB7B18">
      <w:pPr>
        <w:rPr>
          <w:rFonts w:ascii="Arial" w:eastAsiaTheme="minorEastAsia" w:hAnsi="Arial" w:cs="Arial"/>
          <w:b/>
        </w:rPr>
      </w:pPr>
      <w:r w:rsidRPr="00FB7B18">
        <w:rPr>
          <w:rFonts w:ascii="Arial" w:eastAsiaTheme="minorEastAsia" w:hAnsi="Arial" w:cs="Arial"/>
          <w:b/>
        </w:rPr>
        <w:t>Una</w:t>
      </w:r>
      <w:r w:rsidR="00BC0962" w:rsidRPr="00FB7B18">
        <w:rPr>
          <w:rFonts w:ascii="Arial" w:eastAsiaTheme="minorEastAsia" w:hAnsi="Arial" w:cs="Arial"/>
          <w:b/>
        </w:rPr>
        <w:t xml:space="preserve"> </w:t>
      </w:r>
      <w:r w:rsidR="00BC0962" w:rsidRPr="00BC0962">
        <w:rPr>
          <w:rFonts w:ascii="Arial" w:eastAsiaTheme="minorEastAsia" w:hAnsi="Arial" w:cs="Arial"/>
          <w:b/>
        </w:rPr>
        <w:t>resistencia de alambre</w:t>
      </w:r>
      <w:r w:rsidR="00117E10">
        <w:rPr>
          <w:rFonts w:ascii="Arial" w:eastAsiaTheme="minorEastAsia" w:hAnsi="Arial" w:cs="Arial"/>
          <w:b/>
        </w:rPr>
        <w:t xml:space="preserve"> </w:t>
      </w:r>
      <w:r w:rsidR="00BC0962" w:rsidRPr="00BC0962">
        <w:rPr>
          <w:rFonts w:ascii="Arial" w:eastAsiaTheme="minorEastAsia" w:hAnsi="Arial" w:cs="Arial"/>
          <w:b/>
        </w:rPr>
        <w:t xml:space="preserve"> 3.3 </w:t>
      </w:r>
      <w:proofErr w:type="spellStart"/>
      <w:r w:rsidR="00BC0962" w:rsidRPr="00BC0962">
        <w:rPr>
          <w:rFonts w:ascii="Arial" w:eastAsiaTheme="minorEastAsia" w:hAnsi="Arial" w:cs="Arial"/>
          <w:b/>
        </w:rPr>
        <w:t>kOhm</w:t>
      </w:r>
      <w:proofErr w:type="spellEnd"/>
      <w:r w:rsidR="00117E10">
        <w:rPr>
          <w:rFonts w:ascii="Arial" w:eastAsiaTheme="minorEastAsia" w:hAnsi="Arial" w:cs="Arial"/>
          <w:b/>
        </w:rPr>
        <w:t xml:space="preserve"> a 5 watts. </w:t>
      </w:r>
      <w:r w:rsidR="00BC0962">
        <w:rPr>
          <w:rFonts w:ascii="Arial" w:eastAsiaTheme="minorEastAsia" w:hAnsi="Arial" w:cs="Arial"/>
          <w:b/>
        </w:rPr>
        <w:t xml:space="preserve"> </w:t>
      </w: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Default="00FB7B18" w:rsidP="00FB7B18">
      <w:pPr>
        <w:rPr>
          <w:rFonts w:ascii="Arial" w:eastAsiaTheme="minorEastAsia" w:hAnsi="Arial" w:cs="Arial"/>
          <w:b/>
        </w:rPr>
      </w:pPr>
    </w:p>
    <w:p w:rsidR="00FB7B18" w:rsidRPr="00FB7B18" w:rsidRDefault="00FB7B18" w:rsidP="00FB7B18">
      <w:pPr>
        <w:rPr>
          <w:rFonts w:ascii="Arial" w:eastAsiaTheme="minorEastAsia" w:hAnsi="Arial" w:cs="Arial"/>
          <w:b/>
          <w:color w:val="0070C0"/>
        </w:rPr>
      </w:pPr>
    </w:p>
    <w:p w:rsidR="00B16408" w:rsidRDefault="001D4005" w:rsidP="00405B01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>Este circuito se puede emplear para</w:t>
      </w:r>
      <w:r w:rsidR="00B16408">
        <w:rPr>
          <w:rFonts w:ascii="Arial" w:eastAsiaTheme="minorEastAsia" w:hAnsi="Arial" w:cs="Arial"/>
        </w:rPr>
        <w:t xml:space="preserve"> una lámpara, en donde al presionar el botón 1 </w:t>
      </w:r>
      <w:r>
        <w:rPr>
          <w:rFonts w:ascii="Arial" w:eastAsiaTheme="minorEastAsia" w:hAnsi="Arial" w:cs="Arial"/>
        </w:rPr>
        <w:t xml:space="preserve">encenderá </w:t>
      </w:r>
      <w:r w:rsidR="00B16408">
        <w:rPr>
          <w:rFonts w:ascii="Arial" w:eastAsiaTheme="minorEastAsia" w:hAnsi="Arial" w:cs="Arial"/>
        </w:rPr>
        <w:t xml:space="preserve"> el color rojo, con el botón 2 el  azul y con el botón 3 el verde; así mismo al </w:t>
      </w:r>
      <w:r w:rsidR="00B86A2F">
        <w:rPr>
          <w:rFonts w:ascii="Arial" w:eastAsiaTheme="minorEastAsia" w:hAnsi="Arial" w:cs="Arial"/>
        </w:rPr>
        <w:t>acciona</w:t>
      </w:r>
      <w:r w:rsidR="00B16408">
        <w:rPr>
          <w:rFonts w:ascii="Arial" w:eastAsiaTheme="minorEastAsia" w:hAnsi="Arial" w:cs="Arial"/>
        </w:rPr>
        <w:t xml:space="preserve">r el botón </w:t>
      </w:r>
      <w:r w:rsidR="00B86A2F">
        <w:rPr>
          <w:rFonts w:ascii="Arial" w:eastAsiaTheme="minorEastAsia" w:hAnsi="Arial" w:cs="Arial"/>
        </w:rPr>
        <w:t xml:space="preserve">1 y 2 </w:t>
      </w:r>
      <w:r w:rsidR="00B16408">
        <w:rPr>
          <w:rFonts w:ascii="Arial" w:eastAsiaTheme="minorEastAsia" w:hAnsi="Arial" w:cs="Arial"/>
        </w:rPr>
        <w:t>lograremos el</w:t>
      </w:r>
      <w:r w:rsidR="00B86A2F">
        <w:rPr>
          <w:rFonts w:ascii="Arial" w:eastAsiaTheme="minorEastAsia" w:hAnsi="Arial" w:cs="Arial"/>
        </w:rPr>
        <w:t xml:space="preserve"> color</w:t>
      </w:r>
      <w:r w:rsidR="00B16408">
        <w:rPr>
          <w:rFonts w:ascii="Arial" w:eastAsiaTheme="minorEastAsia" w:hAnsi="Arial" w:cs="Arial"/>
        </w:rPr>
        <w:t xml:space="preserve"> magenta, al </w:t>
      </w:r>
      <w:r w:rsidR="00B86A2F">
        <w:rPr>
          <w:rFonts w:ascii="Arial" w:eastAsiaTheme="minorEastAsia" w:hAnsi="Arial" w:cs="Arial"/>
        </w:rPr>
        <w:t>apretar</w:t>
      </w:r>
      <w:r w:rsidR="00B16408">
        <w:rPr>
          <w:rFonts w:ascii="Arial" w:eastAsiaTheme="minorEastAsia" w:hAnsi="Arial" w:cs="Arial"/>
        </w:rPr>
        <w:t xml:space="preserve"> el 2 y 3 el color cian</w:t>
      </w:r>
      <w:r w:rsidR="00B86A2F">
        <w:rPr>
          <w:rFonts w:ascii="Arial" w:eastAsiaTheme="minorEastAsia" w:hAnsi="Arial" w:cs="Arial"/>
        </w:rPr>
        <w:t xml:space="preserve">, </w:t>
      </w:r>
      <w:r w:rsidR="00B16408">
        <w:rPr>
          <w:rFonts w:ascii="Arial" w:eastAsiaTheme="minorEastAsia" w:hAnsi="Arial" w:cs="Arial"/>
        </w:rPr>
        <w:t>al presio</w:t>
      </w:r>
      <w:r w:rsidR="00B86A2F">
        <w:rPr>
          <w:rFonts w:ascii="Arial" w:eastAsiaTheme="minorEastAsia" w:hAnsi="Arial" w:cs="Arial"/>
        </w:rPr>
        <w:t>nar el 1 y 3 el amarillo y por ú</w:t>
      </w:r>
      <w:r w:rsidR="00B16408">
        <w:rPr>
          <w:rFonts w:ascii="Arial" w:eastAsiaTheme="minorEastAsia" w:hAnsi="Arial" w:cs="Arial"/>
        </w:rPr>
        <w:t xml:space="preserve">ltimo al presionar los tres obtendremos el color blanco. </w:t>
      </w:r>
    </w:p>
    <w:p w:rsidR="008C2786" w:rsidRDefault="008C2786" w:rsidP="008C2786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es-MX"/>
        </w:rPr>
        <w:drawing>
          <wp:inline distT="0" distB="0" distL="0" distR="0">
            <wp:extent cx="2844919" cy="2717321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994" t="43092" r="28254" b="2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08" cy="271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05" w:rsidRDefault="001D4005" w:rsidP="001D4005">
      <w:pPr>
        <w:jc w:val="center"/>
        <w:rPr>
          <w:rFonts w:ascii="Arial" w:hAnsi="Arial" w:cs="Arial"/>
          <w:b/>
          <w:i/>
          <w:sz w:val="18"/>
        </w:rPr>
      </w:pPr>
      <w:r>
        <w:rPr>
          <w:rFonts w:ascii="Arial" w:hAnsi="Arial" w:cs="Arial"/>
          <w:b/>
          <w:i/>
          <w:sz w:val="18"/>
        </w:rPr>
        <w:t xml:space="preserve">Ilustración 3.Combinación de los colores en la lámpara. . </w:t>
      </w:r>
    </w:p>
    <w:p w:rsidR="00B16408" w:rsidRDefault="00B16408" w:rsidP="00405B01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Esta lámpara puede ser utilizada para iluminar una habitación, </w:t>
      </w:r>
      <w:r w:rsidR="004A3E73">
        <w:rPr>
          <w:rFonts w:ascii="Arial" w:eastAsiaTheme="minorEastAsia" w:hAnsi="Arial" w:cs="Arial"/>
        </w:rPr>
        <w:t xml:space="preserve">la </w:t>
      </w:r>
      <w:r>
        <w:rPr>
          <w:rFonts w:ascii="Arial" w:eastAsiaTheme="minorEastAsia" w:hAnsi="Arial" w:cs="Arial"/>
        </w:rPr>
        <w:t xml:space="preserve">sala o tu escritorio. </w:t>
      </w:r>
    </w:p>
    <w:p w:rsidR="008C2786" w:rsidRDefault="002061E5" w:rsidP="00405B01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La ventaja en este proyecto es que no tendremos que utilizar un convertidor de voltaje </w:t>
      </w:r>
      <w:r w:rsidR="002B0615">
        <w:rPr>
          <w:rFonts w:ascii="Arial" w:eastAsiaTheme="minorEastAsia" w:hAnsi="Arial" w:cs="Arial"/>
        </w:rPr>
        <w:t xml:space="preserve">de AC a DC </w:t>
      </w:r>
      <w:r>
        <w:rPr>
          <w:rFonts w:ascii="Arial" w:eastAsiaTheme="minorEastAsia" w:hAnsi="Arial" w:cs="Arial"/>
        </w:rPr>
        <w:t xml:space="preserve">para alimentar el circuito, debido a que lo lograremos utilizando energía </w:t>
      </w:r>
      <w:r w:rsidR="000661DD">
        <w:rPr>
          <w:rFonts w:ascii="Arial" w:eastAsiaTheme="minorEastAsia" w:hAnsi="Arial" w:cs="Arial"/>
        </w:rPr>
        <w:t>de toma</w:t>
      </w:r>
      <w:r w:rsidR="00C67339">
        <w:rPr>
          <w:rFonts w:ascii="Arial" w:eastAsiaTheme="minorEastAsia" w:hAnsi="Arial" w:cs="Arial"/>
        </w:rPr>
        <w:t xml:space="preserve"> de corriente de nuestros hogares</w:t>
      </w:r>
      <w:r w:rsidR="004A3E73">
        <w:rPr>
          <w:rFonts w:ascii="Arial" w:eastAsiaTheme="minorEastAsia" w:hAnsi="Arial" w:cs="Arial"/>
        </w:rPr>
        <w:t xml:space="preserve"> (AC)</w:t>
      </w:r>
      <w:r w:rsidR="00C67339">
        <w:rPr>
          <w:rFonts w:ascii="Arial" w:eastAsiaTheme="minorEastAsia" w:hAnsi="Arial" w:cs="Arial"/>
        </w:rPr>
        <w:t xml:space="preserve">. </w:t>
      </w:r>
    </w:p>
    <w:p w:rsidR="00941BE9" w:rsidRDefault="00941BE9" w:rsidP="00405B01">
      <w:pPr>
        <w:jc w:val="both"/>
        <w:rPr>
          <w:rFonts w:ascii="Arial" w:eastAsiaTheme="minorEastAsia" w:hAnsi="Arial" w:cs="Arial"/>
        </w:rPr>
      </w:pPr>
    </w:p>
    <w:p w:rsidR="00941BE9" w:rsidRDefault="00941BE9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CD2FFF" w:rsidRDefault="00CD2FFF" w:rsidP="00405B01">
      <w:pPr>
        <w:jc w:val="both"/>
        <w:rPr>
          <w:rFonts w:ascii="Arial" w:eastAsiaTheme="minorEastAsia" w:hAnsi="Arial" w:cs="Arial"/>
        </w:rPr>
      </w:pPr>
    </w:p>
    <w:p w:rsidR="00CD2FFF" w:rsidRDefault="00CD2FFF" w:rsidP="00405B01">
      <w:pPr>
        <w:jc w:val="both"/>
        <w:rPr>
          <w:rFonts w:ascii="Arial" w:eastAsiaTheme="minorEastAsia" w:hAnsi="Arial" w:cs="Arial"/>
        </w:rPr>
      </w:pPr>
    </w:p>
    <w:p w:rsidR="00CD2FFF" w:rsidRDefault="00CD2FFF" w:rsidP="00405B01">
      <w:pPr>
        <w:jc w:val="both"/>
        <w:rPr>
          <w:rFonts w:ascii="Arial" w:eastAsiaTheme="minorEastAsia" w:hAnsi="Arial" w:cs="Arial"/>
        </w:rPr>
      </w:pPr>
    </w:p>
    <w:p w:rsidR="004A3E73" w:rsidRDefault="004A3E73" w:rsidP="00405B01">
      <w:pPr>
        <w:jc w:val="both"/>
        <w:rPr>
          <w:rFonts w:ascii="Arial" w:eastAsiaTheme="minorEastAsia" w:hAnsi="Arial" w:cs="Arial"/>
        </w:rPr>
      </w:pPr>
    </w:p>
    <w:p w:rsidR="00405B01" w:rsidRPr="00D36043" w:rsidRDefault="003821FC" w:rsidP="00405B01">
      <w:pPr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lastRenderedPageBreak/>
        <w:t xml:space="preserve"> </w:t>
      </w:r>
      <w:r w:rsidR="00B900EB">
        <w:rPr>
          <w:rFonts w:ascii="Arial" w:hAnsi="Arial" w:cs="Arial"/>
        </w:rPr>
        <w:t xml:space="preserve"> </w:t>
      </w:r>
      <w:r w:rsidR="00150507">
        <w:rPr>
          <w:rFonts w:ascii="Arial" w:hAnsi="Arial" w:cs="Arial"/>
        </w:rPr>
        <w:t xml:space="preserve"> </w:t>
      </w:r>
      <w:r w:rsidR="00405B01" w:rsidRPr="00D36043">
        <w:rPr>
          <w:rFonts w:ascii="Arial" w:hAnsi="Arial" w:cs="Arial"/>
        </w:rPr>
        <w:t xml:space="preserve">Aquí se muestra un diseño de PCB. Puede variar según tu diseño. </w:t>
      </w:r>
    </w:p>
    <w:p w:rsidR="001E653E" w:rsidRPr="00D36043" w:rsidRDefault="009D1DB9" w:rsidP="00405B01">
      <w:pPr>
        <w:jc w:val="center"/>
        <w:rPr>
          <w:rFonts w:ascii="Arial" w:hAnsi="Arial" w:cs="Arial"/>
        </w:rPr>
      </w:pPr>
      <w:r w:rsidRPr="009D1DB9">
        <w:rPr>
          <w:rFonts w:ascii="Arial" w:hAnsi="Arial" w:cs="Arial"/>
          <w:noProof/>
          <w:lang w:eastAsia="es-MX"/>
        </w:rPr>
        <w:drawing>
          <wp:inline distT="0" distB="0" distL="0" distR="0">
            <wp:extent cx="2476500" cy="2200275"/>
            <wp:effectExtent l="0" t="0" r="0" b="9525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B8B" w:rsidRPr="00405B01" w:rsidRDefault="00703A6D" w:rsidP="00405B01">
      <w:pPr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 xml:space="preserve">Ilustración </w:t>
      </w:r>
      <w:r w:rsidR="002B0615">
        <w:rPr>
          <w:rFonts w:ascii="Arial" w:hAnsi="Arial" w:cs="Arial"/>
          <w:b/>
          <w:i/>
          <w:sz w:val="20"/>
        </w:rPr>
        <w:t>4</w:t>
      </w:r>
      <w:r w:rsidR="00703B8B" w:rsidRPr="00405B01">
        <w:rPr>
          <w:rFonts w:ascii="Arial" w:hAnsi="Arial" w:cs="Arial"/>
          <w:b/>
          <w:i/>
          <w:sz w:val="20"/>
        </w:rPr>
        <w:t>. Circuito PCB sugerido de la Etapa 1.</w:t>
      </w:r>
    </w:p>
    <w:p w:rsidR="002F4C80" w:rsidRPr="00D36043" w:rsidRDefault="008478B5" w:rsidP="00405B0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062480" cy="389128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8B" w:rsidRDefault="00703B8B" w:rsidP="00405B01">
      <w:pPr>
        <w:jc w:val="center"/>
        <w:rPr>
          <w:rFonts w:ascii="Arial" w:hAnsi="Arial" w:cs="Arial"/>
          <w:b/>
          <w:i/>
          <w:sz w:val="20"/>
        </w:rPr>
      </w:pPr>
      <w:r w:rsidRPr="00405B01">
        <w:rPr>
          <w:rFonts w:ascii="Arial" w:hAnsi="Arial" w:cs="Arial"/>
          <w:b/>
          <w:i/>
          <w:sz w:val="20"/>
        </w:rPr>
        <w:t xml:space="preserve">Ilustración </w:t>
      </w:r>
      <w:r w:rsidR="002B0615">
        <w:rPr>
          <w:rFonts w:ascii="Arial" w:hAnsi="Arial" w:cs="Arial"/>
          <w:b/>
          <w:i/>
          <w:sz w:val="20"/>
        </w:rPr>
        <w:t>5</w:t>
      </w:r>
      <w:r w:rsidRPr="00405B01">
        <w:rPr>
          <w:rFonts w:ascii="Arial" w:hAnsi="Arial" w:cs="Arial"/>
          <w:b/>
          <w:i/>
          <w:sz w:val="20"/>
        </w:rPr>
        <w:t xml:space="preserve">. Circuito PCB sugerido de la Etapa 2. </w:t>
      </w:r>
    </w:p>
    <w:p w:rsidR="0078793F" w:rsidRDefault="0078793F" w:rsidP="00405B01">
      <w:pPr>
        <w:jc w:val="center"/>
        <w:rPr>
          <w:rFonts w:ascii="Arial" w:hAnsi="Arial" w:cs="Arial"/>
          <w:b/>
          <w:i/>
          <w:sz w:val="20"/>
        </w:rPr>
      </w:pPr>
    </w:p>
    <w:p w:rsidR="004A3E73" w:rsidRDefault="004A3E73" w:rsidP="00405B01">
      <w:pPr>
        <w:jc w:val="center"/>
        <w:rPr>
          <w:rFonts w:ascii="Arial" w:hAnsi="Arial" w:cs="Arial"/>
          <w:b/>
          <w:i/>
          <w:sz w:val="20"/>
        </w:rPr>
      </w:pPr>
    </w:p>
    <w:p w:rsidR="004A3E73" w:rsidRDefault="004A3E73" w:rsidP="00405B01">
      <w:pPr>
        <w:jc w:val="center"/>
        <w:rPr>
          <w:rFonts w:ascii="Arial" w:hAnsi="Arial" w:cs="Arial"/>
          <w:b/>
          <w:i/>
          <w:sz w:val="20"/>
        </w:rPr>
      </w:pPr>
    </w:p>
    <w:p w:rsidR="004A3E73" w:rsidRDefault="004A3E73" w:rsidP="00405B01">
      <w:pPr>
        <w:jc w:val="center"/>
        <w:rPr>
          <w:rFonts w:ascii="Arial" w:hAnsi="Arial" w:cs="Arial"/>
          <w:b/>
          <w:i/>
          <w:sz w:val="20"/>
        </w:rPr>
      </w:pPr>
    </w:p>
    <w:p w:rsidR="001F3D6A" w:rsidRPr="00D36043" w:rsidRDefault="001F3D6A" w:rsidP="001F3D6A">
      <w:pPr>
        <w:jc w:val="both"/>
        <w:rPr>
          <w:rFonts w:ascii="Arial" w:hAnsi="Arial" w:cs="Arial"/>
        </w:rPr>
      </w:pPr>
      <w:r w:rsidRPr="00D36043">
        <w:rPr>
          <w:rFonts w:ascii="Arial" w:hAnsi="Arial" w:cs="Arial"/>
        </w:rPr>
        <w:lastRenderedPageBreak/>
        <w:t xml:space="preserve">Aquí se muestra un diseño de </w:t>
      </w:r>
      <w:r>
        <w:rPr>
          <w:rFonts w:ascii="Arial" w:hAnsi="Arial" w:cs="Arial"/>
        </w:rPr>
        <w:t>impreso</w:t>
      </w:r>
      <w:r w:rsidRPr="00D36043">
        <w:rPr>
          <w:rFonts w:ascii="Arial" w:hAnsi="Arial" w:cs="Arial"/>
        </w:rPr>
        <w:t xml:space="preserve">. Puede variar según tu diseño. </w:t>
      </w:r>
    </w:p>
    <w:p w:rsidR="007C4CFD" w:rsidRPr="00D36043" w:rsidRDefault="009D1DB9" w:rsidP="001F3D6A">
      <w:pPr>
        <w:jc w:val="center"/>
        <w:rPr>
          <w:rFonts w:ascii="Arial" w:hAnsi="Arial" w:cs="Arial"/>
        </w:rPr>
      </w:pPr>
      <w:r w:rsidRPr="009D1DB9">
        <w:rPr>
          <w:rFonts w:ascii="Arial" w:hAnsi="Arial" w:cs="Arial"/>
          <w:noProof/>
          <w:lang w:eastAsia="es-MX"/>
        </w:rPr>
        <w:drawing>
          <wp:inline distT="0" distB="0" distL="0" distR="0">
            <wp:extent cx="2476500" cy="2200275"/>
            <wp:effectExtent l="0" t="0" r="0" b="952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08" w:rsidRPr="001F3D6A" w:rsidRDefault="00DC0C08" w:rsidP="001F3D6A">
      <w:pPr>
        <w:jc w:val="center"/>
        <w:rPr>
          <w:rFonts w:ascii="Arial" w:hAnsi="Arial" w:cs="Arial"/>
          <w:b/>
          <w:i/>
          <w:sz w:val="20"/>
        </w:rPr>
      </w:pPr>
      <w:r w:rsidRPr="001F3D6A">
        <w:rPr>
          <w:rFonts w:ascii="Arial" w:hAnsi="Arial" w:cs="Arial"/>
          <w:b/>
          <w:i/>
          <w:sz w:val="20"/>
        </w:rPr>
        <w:t xml:space="preserve">Ilustración </w:t>
      </w:r>
      <w:r w:rsidR="002B0615">
        <w:rPr>
          <w:rFonts w:ascii="Arial" w:hAnsi="Arial" w:cs="Arial"/>
          <w:b/>
          <w:i/>
          <w:sz w:val="20"/>
        </w:rPr>
        <w:t>6.</w:t>
      </w:r>
      <w:r w:rsidRPr="001F3D6A">
        <w:rPr>
          <w:rFonts w:ascii="Arial" w:hAnsi="Arial" w:cs="Arial"/>
          <w:b/>
          <w:i/>
          <w:sz w:val="20"/>
        </w:rPr>
        <w:t xml:space="preserve"> Circuito</w:t>
      </w:r>
      <w:r w:rsidR="001F3D6A" w:rsidRPr="001F3D6A">
        <w:rPr>
          <w:rFonts w:ascii="Arial" w:hAnsi="Arial" w:cs="Arial"/>
          <w:b/>
          <w:i/>
          <w:sz w:val="20"/>
        </w:rPr>
        <w:t xml:space="preserve"> impreso </w:t>
      </w:r>
      <w:r w:rsidRPr="001F3D6A">
        <w:rPr>
          <w:rFonts w:ascii="Arial" w:hAnsi="Arial" w:cs="Arial"/>
          <w:b/>
          <w:i/>
          <w:sz w:val="20"/>
        </w:rPr>
        <w:t xml:space="preserve"> sugerido de la Etapa 1</w:t>
      </w:r>
    </w:p>
    <w:p w:rsidR="002F4C80" w:rsidRPr="00D36043" w:rsidRDefault="008478B5" w:rsidP="001F3D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062480" cy="389128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08" w:rsidRDefault="00DC0C08" w:rsidP="001F3D6A">
      <w:pPr>
        <w:jc w:val="center"/>
        <w:rPr>
          <w:rFonts w:ascii="Arial" w:hAnsi="Arial" w:cs="Arial"/>
          <w:b/>
          <w:i/>
          <w:sz w:val="20"/>
        </w:rPr>
      </w:pPr>
      <w:r w:rsidRPr="001F3D6A">
        <w:rPr>
          <w:rFonts w:ascii="Arial" w:hAnsi="Arial" w:cs="Arial"/>
          <w:b/>
          <w:i/>
          <w:sz w:val="20"/>
        </w:rPr>
        <w:t>Ilustración</w:t>
      </w:r>
      <w:r w:rsidR="00997981">
        <w:rPr>
          <w:rFonts w:ascii="Arial" w:hAnsi="Arial" w:cs="Arial"/>
          <w:b/>
          <w:i/>
          <w:sz w:val="20"/>
        </w:rPr>
        <w:t xml:space="preserve"> </w:t>
      </w:r>
      <w:r w:rsidR="002B0615">
        <w:rPr>
          <w:rFonts w:ascii="Arial" w:hAnsi="Arial" w:cs="Arial"/>
          <w:b/>
          <w:i/>
          <w:sz w:val="20"/>
        </w:rPr>
        <w:t>7</w:t>
      </w:r>
      <w:r w:rsidRPr="001F3D6A">
        <w:rPr>
          <w:rFonts w:ascii="Arial" w:hAnsi="Arial" w:cs="Arial"/>
          <w:b/>
          <w:i/>
          <w:sz w:val="20"/>
        </w:rPr>
        <w:t>. Circuito PCB sugerido de la Etapa 2</w:t>
      </w:r>
    </w:p>
    <w:p w:rsidR="008478B5" w:rsidRDefault="008478B5" w:rsidP="001F3D6A">
      <w:pPr>
        <w:jc w:val="center"/>
        <w:rPr>
          <w:rFonts w:ascii="Arial" w:hAnsi="Arial" w:cs="Arial"/>
          <w:b/>
          <w:i/>
          <w:sz w:val="20"/>
        </w:rPr>
      </w:pPr>
    </w:p>
    <w:p w:rsidR="004A3E73" w:rsidRDefault="004A3E73" w:rsidP="001F3D6A">
      <w:pPr>
        <w:jc w:val="center"/>
        <w:rPr>
          <w:rFonts w:ascii="Arial" w:hAnsi="Arial" w:cs="Arial"/>
          <w:b/>
          <w:i/>
          <w:sz w:val="20"/>
        </w:rPr>
      </w:pPr>
    </w:p>
    <w:p w:rsidR="00CD2FFF" w:rsidRDefault="00CD2FFF" w:rsidP="001F3D6A">
      <w:pPr>
        <w:jc w:val="center"/>
        <w:rPr>
          <w:rFonts w:ascii="Arial" w:hAnsi="Arial" w:cs="Arial"/>
          <w:b/>
          <w:i/>
          <w:sz w:val="20"/>
        </w:rPr>
      </w:pPr>
    </w:p>
    <w:p w:rsidR="004A3E73" w:rsidRDefault="004A3E73" w:rsidP="001F3D6A">
      <w:pPr>
        <w:jc w:val="center"/>
        <w:rPr>
          <w:rFonts w:ascii="Arial" w:hAnsi="Arial" w:cs="Arial"/>
          <w:b/>
          <w:i/>
          <w:sz w:val="20"/>
        </w:rPr>
      </w:pPr>
    </w:p>
    <w:p w:rsidR="00E47814" w:rsidRPr="00D36043" w:rsidRDefault="00E47814" w:rsidP="00D36043">
      <w:pPr>
        <w:jc w:val="both"/>
        <w:rPr>
          <w:rFonts w:ascii="Arial" w:hAnsi="Arial" w:cs="Arial"/>
        </w:rPr>
      </w:pPr>
      <w:r w:rsidRPr="00D36043">
        <w:rPr>
          <w:rFonts w:ascii="Arial" w:hAnsi="Arial" w:cs="Arial"/>
        </w:rPr>
        <w:lastRenderedPageBreak/>
        <w:t xml:space="preserve">Conexión de forma física de los circuitos. </w:t>
      </w:r>
    </w:p>
    <w:p w:rsidR="008B4AA4" w:rsidRPr="00D36043" w:rsidRDefault="00F8407E" w:rsidP="001F3D6A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>
            <wp:extent cx="2732567" cy="2604977"/>
            <wp:effectExtent l="0" t="57150" r="0" b="42973"/>
            <wp:docPr id="5" name="Imagen 1" descr="C:\Users\lrmn00\AppData\Local\Microsoft\Window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mn00\AppData\Local\Microsoft\Windows\Temporary Internet Files\Content.Word\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382" t="25783" r="28956" b="12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567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2D" w:rsidRPr="001F3D6A" w:rsidRDefault="0099312D" w:rsidP="001F3D6A">
      <w:pPr>
        <w:jc w:val="center"/>
        <w:rPr>
          <w:rFonts w:ascii="Arial" w:hAnsi="Arial" w:cs="Arial"/>
          <w:b/>
          <w:i/>
          <w:sz w:val="20"/>
        </w:rPr>
      </w:pPr>
      <w:r w:rsidRPr="001F3D6A">
        <w:rPr>
          <w:rFonts w:ascii="Arial" w:hAnsi="Arial" w:cs="Arial"/>
          <w:b/>
          <w:i/>
          <w:sz w:val="20"/>
        </w:rPr>
        <w:t xml:space="preserve">Ilustración </w:t>
      </w:r>
      <w:r w:rsidR="002B0615">
        <w:rPr>
          <w:rFonts w:ascii="Arial" w:hAnsi="Arial" w:cs="Arial"/>
          <w:b/>
          <w:i/>
          <w:sz w:val="20"/>
        </w:rPr>
        <w:t>8</w:t>
      </w:r>
      <w:r w:rsidRPr="001F3D6A">
        <w:rPr>
          <w:rFonts w:ascii="Arial" w:hAnsi="Arial" w:cs="Arial"/>
          <w:b/>
          <w:i/>
          <w:sz w:val="20"/>
        </w:rPr>
        <w:t>. Conexión de forma física de la Etapa 1</w:t>
      </w:r>
    </w:p>
    <w:p w:rsidR="008478B5" w:rsidRDefault="008478B5" w:rsidP="001F3D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1952625" cy="4327186"/>
            <wp:effectExtent l="19050" t="0" r="9525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98" cy="43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EA" w:rsidRPr="00D36043" w:rsidRDefault="000A15EA" w:rsidP="001F3D6A">
      <w:pPr>
        <w:jc w:val="center"/>
        <w:rPr>
          <w:rFonts w:ascii="Arial" w:hAnsi="Arial" w:cs="Arial"/>
        </w:rPr>
      </w:pPr>
    </w:p>
    <w:p w:rsidR="00830F68" w:rsidRPr="00D36043" w:rsidRDefault="0099312D" w:rsidP="001F3D6A">
      <w:pPr>
        <w:jc w:val="center"/>
        <w:rPr>
          <w:rFonts w:ascii="Arial" w:hAnsi="Arial" w:cs="Arial"/>
        </w:rPr>
      </w:pPr>
      <w:r w:rsidRPr="001F3D6A">
        <w:rPr>
          <w:rFonts w:ascii="Arial" w:hAnsi="Arial" w:cs="Arial"/>
          <w:b/>
          <w:i/>
        </w:rPr>
        <w:t xml:space="preserve">Ilustración </w:t>
      </w:r>
      <w:r w:rsidR="002B0615">
        <w:rPr>
          <w:rFonts w:ascii="Arial" w:hAnsi="Arial" w:cs="Arial"/>
          <w:b/>
          <w:i/>
        </w:rPr>
        <w:t>9</w:t>
      </w:r>
      <w:r w:rsidRPr="001F3D6A">
        <w:rPr>
          <w:rFonts w:ascii="Arial" w:hAnsi="Arial" w:cs="Arial"/>
          <w:b/>
          <w:i/>
        </w:rPr>
        <w:t>. Conexión de forma física de la Etapa 2</w:t>
      </w:r>
    </w:p>
    <w:sectPr w:rsidR="00830F68" w:rsidRPr="00D36043" w:rsidSect="007C4CFD"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078F5"/>
    <w:multiLevelType w:val="hybridMultilevel"/>
    <w:tmpl w:val="4A82DFEE"/>
    <w:lvl w:ilvl="0" w:tplc="4A54CE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F898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84C9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3CFA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28FA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9E77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EEDE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D25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3ECF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53505"/>
    <w:rsid w:val="000000E0"/>
    <w:rsid w:val="000261C1"/>
    <w:rsid w:val="0005092E"/>
    <w:rsid w:val="00053505"/>
    <w:rsid w:val="00065A06"/>
    <w:rsid w:val="000661DD"/>
    <w:rsid w:val="00076CE2"/>
    <w:rsid w:val="0008797C"/>
    <w:rsid w:val="00091C75"/>
    <w:rsid w:val="000A1509"/>
    <w:rsid w:val="000A15EA"/>
    <w:rsid w:val="000A1D65"/>
    <w:rsid w:val="000A3CC9"/>
    <w:rsid w:val="000A5420"/>
    <w:rsid w:val="000B0933"/>
    <w:rsid w:val="000B2E81"/>
    <w:rsid w:val="000C3DCD"/>
    <w:rsid w:val="000C3F33"/>
    <w:rsid w:val="000C733A"/>
    <w:rsid w:val="000D5113"/>
    <w:rsid w:val="000F7E49"/>
    <w:rsid w:val="001018EB"/>
    <w:rsid w:val="00101916"/>
    <w:rsid w:val="0010445B"/>
    <w:rsid w:val="001107BA"/>
    <w:rsid w:val="00117E10"/>
    <w:rsid w:val="00123EAD"/>
    <w:rsid w:val="00124426"/>
    <w:rsid w:val="001336AF"/>
    <w:rsid w:val="00150507"/>
    <w:rsid w:val="00152219"/>
    <w:rsid w:val="00152E1C"/>
    <w:rsid w:val="001575A9"/>
    <w:rsid w:val="00161ABF"/>
    <w:rsid w:val="00164F9F"/>
    <w:rsid w:val="00170007"/>
    <w:rsid w:val="00181B72"/>
    <w:rsid w:val="00182B70"/>
    <w:rsid w:val="00192D7A"/>
    <w:rsid w:val="001A0BF1"/>
    <w:rsid w:val="001A77C5"/>
    <w:rsid w:val="001B284F"/>
    <w:rsid w:val="001C282B"/>
    <w:rsid w:val="001C6039"/>
    <w:rsid w:val="001D212A"/>
    <w:rsid w:val="001D2CF8"/>
    <w:rsid w:val="001D4005"/>
    <w:rsid w:val="001E653E"/>
    <w:rsid w:val="001E6F0B"/>
    <w:rsid w:val="001F0119"/>
    <w:rsid w:val="001F3D6A"/>
    <w:rsid w:val="001F505F"/>
    <w:rsid w:val="00200101"/>
    <w:rsid w:val="00200580"/>
    <w:rsid w:val="002061E5"/>
    <w:rsid w:val="00211300"/>
    <w:rsid w:val="00221EA0"/>
    <w:rsid w:val="0022225A"/>
    <w:rsid w:val="0022630D"/>
    <w:rsid w:val="00233B32"/>
    <w:rsid w:val="002430C5"/>
    <w:rsid w:val="00246F16"/>
    <w:rsid w:val="0026352A"/>
    <w:rsid w:val="00275636"/>
    <w:rsid w:val="00277129"/>
    <w:rsid w:val="00280A3B"/>
    <w:rsid w:val="00282FB2"/>
    <w:rsid w:val="00286328"/>
    <w:rsid w:val="00287C5A"/>
    <w:rsid w:val="00293782"/>
    <w:rsid w:val="00294987"/>
    <w:rsid w:val="00297B6A"/>
    <w:rsid w:val="002A12A0"/>
    <w:rsid w:val="002A2082"/>
    <w:rsid w:val="002B0615"/>
    <w:rsid w:val="002B2D76"/>
    <w:rsid w:val="002B7B54"/>
    <w:rsid w:val="002D4E8F"/>
    <w:rsid w:val="002E17FA"/>
    <w:rsid w:val="002E3A7E"/>
    <w:rsid w:val="002E4997"/>
    <w:rsid w:val="002E707A"/>
    <w:rsid w:val="002F1BF5"/>
    <w:rsid w:val="002F4C80"/>
    <w:rsid w:val="003031C3"/>
    <w:rsid w:val="00320704"/>
    <w:rsid w:val="003260FD"/>
    <w:rsid w:val="00326362"/>
    <w:rsid w:val="00327451"/>
    <w:rsid w:val="00327535"/>
    <w:rsid w:val="003311BD"/>
    <w:rsid w:val="00343D14"/>
    <w:rsid w:val="00366735"/>
    <w:rsid w:val="00381DB8"/>
    <w:rsid w:val="003821FC"/>
    <w:rsid w:val="003B43B9"/>
    <w:rsid w:val="003C4FA8"/>
    <w:rsid w:val="003C655B"/>
    <w:rsid w:val="003D6CD6"/>
    <w:rsid w:val="003D7D49"/>
    <w:rsid w:val="003E002C"/>
    <w:rsid w:val="003E10BB"/>
    <w:rsid w:val="003F101E"/>
    <w:rsid w:val="004022D9"/>
    <w:rsid w:val="00405B01"/>
    <w:rsid w:val="004073E6"/>
    <w:rsid w:val="00411492"/>
    <w:rsid w:val="00420DE4"/>
    <w:rsid w:val="00422136"/>
    <w:rsid w:val="00435A13"/>
    <w:rsid w:val="0043759E"/>
    <w:rsid w:val="00441135"/>
    <w:rsid w:val="00463EB4"/>
    <w:rsid w:val="00464A09"/>
    <w:rsid w:val="004660B0"/>
    <w:rsid w:val="00476EB9"/>
    <w:rsid w:val="00496DCB"/>
    <w:rsid w:val="004A3E73"/>
    <w:rsid w:val="004A7C2E"/>
    <w:rsid w:val="004B20C5"/>
    <w:rsid w:val="004B417A"/>
    <w:rsid w:val="004C171E"/>
    <w:rsid w:val="004C27E8"/>
    <w:rsid w:val="004C32F5"/>
    <w:rsid w:val="004C596E"/>
    <w:rsid w:val="004C6F24"/>
    <w:rsid w:val="004E4AF7"/>
    <w:rsid w:val="004E6094"/>
    <w:rsid w:val="004F6EA1"/>
    <w:rsid w:val="00502E5C"/>
    <w:rsid w:val="00505236"/>
    <w:rsid w:val="00513BF6"/>
    <w:rsid w:val="005178ED"/>
    <w:rsid w:val="00521482"/>
    <w:rsid w:val="0052595D"/>
    <w:rsid w:val="005303EE"/>
    <w:rsid w:val="00530E76"/>
    <w:rsid w:val="00531886"/>
    <w:rsid w:val="005328D8"/>
    <w:rsid w:val="005336CE"/>
    <w:rsid w:val="00536ACF"/>
    <w:rsid w:val="00537FFB"/>
    <w:rsid w:val="005408B0"/>
    <w:rsid w:val="005412E2"/>
    <w:rsid w:val="0054749C"/>
    <w:rsid w:val="0055359D"/>
    <w:rsid w:val="005566BC"/>
    <w:rsid w:val="0057344A"/>
    <w:rsid w:val="00580790"/>
    <w:rsid w:val="00586B5F"/>
    <w:rsid w:val="005921E4"/>
    <w:rsid w:val="00594146"/>
    <w:rsid w:val="00595B01"/>
    <w:rsid w:val="005A4854"/>
    <w:rsid w:val="005A6B7C"/>
    <w:rsid w:val="005B17EE"/>
    <w:rsid w:val="005C4DAC"/>
    <w:rsid w:val="005C5138"/>
    <w:rsid w:val="005C5311"/>
    <w:rsid w:val="005C62D7"/>
    <w:rsid w:val="005D100F"/>
    <w:rsid w:val="005D6CF0"/>
    <w:rsid w:val="005E06B0"/>
    <w:rsid w:val="005E1E9D"/>
    <w:rsid w:val="005E53EB"/>
    <w:rsid w:val="005F5D30"/>
    <w:rsid w:val="00610CCA"/>
    <w:rsid w:val="00620AAE"/>
    <w:rsid w:val="00623492"/>
    <w:rsid w:val="00630D42"/>
    <w:rsid w:val="00636FE5"/>
    <w:rsid w:val="00642CDC"/>
    <w:rsid w:val="006471FB"/>
    <w:rsid w:val="00654612"/>
    <w:rsid w:val="006568E6"/>
    <w:rsid w:val="00677BFE"/>
    <w:rsid w:val="00683BC8"/>
    <w:rsid w:val="00690903"/>
    <w:rsid w:val="00693D72"/>
    <w:rsid w:val="00695DB5"/>
    <w:rsid w:val="00696986"/>
    <w:rsid w:val="006A1DAB"/>
    <w:rsid w:val="006C2485"/>
    <w:rsid w:val="006C613C"/>
    <w:rsid w:val="006E05EB"/>
    <w:rsid w:val="00700E4D"/>
    <w:rsid w:val="00703A6D"/>
    <w:rsid w:val="00703AD4"/>
    <w:rsid w:val="00703B8B"/>
    <w:rsid w:val="00711763"/>
    <w:rsid w:val="00717F21"/>
    <w:rsid w:val="00725BF4"/>
    <w:rsid w:val="007277DD"/>
    <w:rsid w:val="007303EB"/>
    <w:rsid w:val="00732804"/>
    <w:rsid w:val="00734B7D"/>
    <w:rsid w:val="00736F9F"/>
    <w:rsid w:val="00743207"/>
    <w:rsid w:val="00756DFA"/>
    <w:rsid w:val="00760501"/>
    <w:rsid w:val="00761DE1"/>
    <w:rsid w:val="00762C7B"/>
    <w:rsid w:val="00766BEA"/>
    <w:rsid w:val="00767EB8"/>
    <w:rsid w:val="00772D33"/>
    <w:rsid w:val="00774F6F"/>
    <w:rsid w:val="00777B1C"/>
    <w:rsid w:val="00783CE6"/>
    <w:rsid w:val="0078615A"/>
    <w:rsid w:val="0078793F"/>
    <w:rsid w:val="007A3F3A"/>
    <w:rsid w:val="007A49AE"/>
    <w:rsid w:val="007B087D"/>
    <w:rsid w:val="007C4434"/>
    <w:rsid w:val="007C4CFD"/>
    <w:rsid w:val="007C58D7"/>
    <w:rsid w:val="007E19F0"/>
    <w:rsid w:val="007E3F61"/>
    <w:rsid w:val="007E5BA8"/>
    <w:rsid w:val="007F0078"/>
    <w:rsid w:val="00806FFB"/>
    <w:rsid w:val="00816EAE"/>
    <w:rsid w:val="008264E2"/>
    <w:rsid w:val="00830B00"/>
    <w:rsid w:val="00830F68"/>
    <w:rsid w:val="008344AF"/>
    <w:rsid w:val="008406CD"/>
    <w:rsid w:val="00841F1A"/>
    <w:rsid w:val="00844DCE"/>
    <w:rsid w:val="008478B5"/>
    <w:rsid w:val="00851AD5"/>
    <w:rsid w:val="00856243"/>
    <w:rsid w:val="008562C4"/>
    <w:rsid w:val="0086058B"/>
    <w:rsid w:val="008702D6"/>
    <w:rsid w:val="00871965"/>
    <w:rsid w:val="008828E2"/>
    <w:rsid w:val="00883FEE"/>
    <w:rsid w:val="00892CEA"/>
    <w:rsid w:val="00893FD0"/>
    <w:rsid w:val="0089492E"/>
    <w:rsid w:val="00896C94"/>
    <w:rsid w:val="00897134"/>
    <w:rsid w:val="008B28DB"/>
    <w:rsid w:val="008B4AA4"/>
    <w:rsid w:val="008C2786"/>
    <w:rsid w:val="008C3331"/>
    <w:rsid w:val="008D0B4C"/>
    <w:rsid w:val="008E1A94"/>
    <w:rsid w:val="008E6207"/>
    <w:rsid w:val="008E646D"/>
    <w:rsid w:val="008E7C54"/>
    <w:rsid w:val="008F0D4C"/>
    <w:rsid w:val="008F1270"/>
    <w:rsid w:val="008F145E"/>
    <w:rsid w:val="008F7E7B"/>
    <w:rsid w:val="0091437E"/>
    <w:rsid w:val="0091636E"/>
    <w:rsid w:val="00924D56"/>
    <w:rsid w:val="00925DEB"/>
    <w:rsid w:val="00940695"/>
    <w:rsid w:val="00941BE9"/>
    <w:rsid w:val="00942036"/>
    <w:rsid w:val="00946CFE"/>
    <w:rsid w:val="00954499"/>
    <w:rsid w:val="0095633E"/>
    <w:rsid w:val="009627E1"/>
    <w:rsid w:val="00971C1F"/>
    <w:rsid w:val="0097478B"/>
    <w:rsid w:val="009762C7"/>
    <w:rsid w:val="0098378D"/>
    <w:rsid w:val="0099312D"/>
    <w:rsid w:val="00997981"/>
    <w:rsid w:val="009B0D8E"/>
    <w:rsid w:val="009B7D9B"/>
    <w:rsid w:val="009C0249"/>
    <w:rsid w:val="009C4F06"/>
    <w:rsid w:val="009C5DAB"/>
    <w:rsid w:val="009C6103"/>
    <w:rsid w:val="009D0EDA"/>
    <w:rsid w:val="009D1DB9"/>
    <w:rsid w:val="009E1D7F"/>
    <w:rsid w:val="009F03AB"/>
    <w:rsid w:val="00A0130E"/>
    <w:rsid w:val="00A048F9"/>
    <w:rsid w:val="00A133A3"/>
    <w:rsid w:val="00A171DA"/>
    <w:rsid w:val="00A23384"/>
    <w:rsid w:val="00A2773D"/>
    <w:rsid w:val="00A46BBA"/>
    <w:rsid w:val="00A563E4"/>
    <w:rsid w:val="00A62F47"/>
    <w:rsid w:val="00A656AF"/>
    <w:rsid w:val="00A75114"/>
    <w:rsid w:val="00A7544A"/>
    <w:rsid w:val="00A86795"/>
    <w:rsid w:val="00A87533"/>
    <w:rsid w:val="00A92E06"/>
    <w:rsid w:val="00A97590"/>
    <w:rsid w:val="00AA37BD"/>
    <w:rsid w:val="00AA4D07"/>
    <w:rsid w:val="00AD18D3"/>
    <w:rsid w:val="00AD3241"/>
    <w:rsid w:val="00AD476F"/>
    <w:rsid w:val="00AE293D"/>
    <w:rsid w:val="00AF058A"/>
    <w:rsid w:val="00AF29B5"/>
    <w:rsid w:val="00B027AE"/>
    <w:rsid w:val="00B02CB6"/>
    <w:rsid w:val="00B051AC"/>
    <w:rsid w:val="00B16408"/>
    <w:rsid w:val="00B23843"/>
    <w:rsid w:val="00B25613"/>
    <w:rsid w:val="00B27A11"/>
    <w:rsid w:val="00B317DA"/>
    <w:rsid w:val="00B3265B"/>
    <w:rsid w:val="00B36930"/>
    <w:rsid w:val="00B44B19"/>
    <w:rsid w:val="00B61DBE"/>
    <w:rsid w:val="00B64DE7"/>
    <w:rsid w:val="00B659DC"/>
    <w:rsid w:val="00B723AC"/>
    <w:rsid w:val="00B7498E"/>
    <w:rsid w:val="00B828BB"/>
    <w:rsid w:val="00B86A2F"/>
    <w:rsid w:val="00B900EB"/>
    <w:rsid w:val="00B905F2"/>
    <w:rsid w:val="00B90D70"/>
    <w:rsid w:val="00B92C29"/>
    <w:rsid w:val="00B95783"/>
    <w:rsid w:val="00B96953"/>
    <w:rsid w:val="00BB29B0"/>
    <w:rsid w:val="00BC035C"/>
    <w:rsid w:val="00BC0962"/>
    <w:rsid w:val="00BC0B0A"/>
    <w:rsid w:val="00BC3633"/>
    <w:rsid w:val="00BC6221"/>
    <w:rsid w:val="00BD58C6"/>
    <w:rsid w:val="00BE112C"/>
    <w:rsid w:val="00BE581F"/>
    <w:rsid w:val="00BE640D"/>
    <w:rsid w:val="00C04EC5"/>
    <w:rsid w:val="00C060C9"/>
    <w:rsid w:val="00C061FC"/>
    <w:rsid w:val="00C12DF4"/>
    <w:rsid w:val="00C137DC"/>
    <w:rsid w:val="00C15786"/>
    <w:rsid w:val="00C15EBB"/>
    <w:rsid w:val="00C20382"/>
    <w:rsid w:val="00C22290"/>
    <w:rsid w:val="00C22E51"/>
    <w:rsid w:val="00C269F4"/>
    <w:rsid w:val="00C34FF4"/>
    <w:rsid w:val="00C36B60"/>
    <w:rsid w:val="00C373E5"/>
    <w:rsid w:val="00C414E7"/>
    <w:rsid w:val="00C42C08"/>
    <w:rsid w:val="00C5311B"/>
    <w:rsid w:val="00C56493"/>
    <w:rsid w:val="00C601DC"/>
    <w:rsid w:val="00C60474"/>
    <w:rsid w:val="00C6445F"/>
    <w:rsid w:val="00C67339"/>
    <w:rsid w:val="00C67C69"/>
    <w:rsid w:val="00C9115C"/>
    <w:rsid w:val="00C924DC"/>
    <w:rsid w:val="00CA7BA5"/>
    <w:rsid w:val="00CB07E5"/>
    <w:rsid w:val="00CB4B8F"/>
    <w:rsid w:val="00CB63A1"/>
    <w:rsid w:val="00CB7377"/>
    <w:rsid w:val="00CC0B3E"/>
    <w:rsid w:val="00CD240A"/>
    <w:rsid w:val="00CD2FFF"/>
    <w:rsid w:val="00CD3F81"/>
    <w:rsid w:val="00CE2696"/>
    <w:rsid w:val="00CE2D2C"/>
    <w:rsid w:val="00CE624A"/>
    <w:rsid w:val="00CE7F6C"/>
    <w:rsid w:val="00CF307D"/>
    <w:rsid w:val="00CF6DC8"/>
    <w:rsid w:val="00D02ADD"/>
    <w:rsid w:val="00D1484B"/>
    <w:rsid w:val="00D14CBB"/>
    <w:rsid w:val="00D33770"/>
    <w:rsid w:val="00D36043"/>
    <w:rsid w:val="00D36D6B"/>
    <w:rsid w:val="00D41857"/>
    <w:rsid w:val="00D43D0E"/>
    <w:rsid w:val="00D44C1A"/>
    <w:rsid w:val="00D47576"/>
    <w:rsid w:val="00D529EE"/>
    <w:rsid w:val="00D61B64"/>
    <w:rsid w:val="00D62117"/>
    <w:rsid w:val="00D753C3"/>
    <w:rsid w:val="00D75581"/>
    <w:rsid w:val="00D81D8D"/>
    <w:rsid w:val="00D96C16"/>
    <w:rsid w:val="00DA4DA8"/>
    <w:rsid w:val="00DB04A1"/>
    <w:rsid w:val="00DB7679"/>
    <w:rsid w:val="00DC0C08"/>
    <w:rsid w:val="00DC28F0"/>
    <w:rsid w:val="00DC2EBC"/>
    <w:rsid w:val="00DC7F10"/>
    <w:rsid w:val="00DD680F"/>
    <w:rsid w:val="00DE10CB"/>
    <w:rsid w:val="00DE1D4B"/>
    <w:rsid w:val="00DE4A3A"/>
    <w:rsid w:val="00DE5302"/>
    <w:rsid w:val="00DE701D"/>
    <w:rsid w:val="00DF1C5C"/>
    <w:rsid w:val="00E00C44"/>
    <w:rsid w:val="00E02E5B"/>
    <w:rsid w:val="00E0498D"/>
    <w:rsid w:val="00E13DFE"/>
    <w:rsid w:val="00E1635D"/>
    <w:rsid w:val="00E25C9C"/>
    <w:rsid w:val="00E32CE2"/>
    <w:rsid w:val="00E41313"/>
    <w:rsid w:val="00E47814"/>
    <w:rsid w:val="00E53F1F"/>
    <w:rsid w:val="00E675DA"/>
    <w:rsid w:val="00E67B86"/>
    <w:rsid w:val="00E70819"/>
    <w:rsid w:val="00E70EE4"/>
    <w:rsid w:val="00E75939"/>
    <w:rsid w:val="00E76049"/>
    <w:rsid w:val="00E7629E"/>
    <w:rsid w:val="00E764A9"/>
    <w:rsid w:val="00E80B21"/>
    <w:rsid w:val="00E82C85"/>
    <w:rsid w:val="00E83BA9"/>
    <w:rsid w:val="00E8425B"/>
    <w:rsid w:val="00E864E7"/>
    <w:rsid w:val="00EA1757"/>
    <w:rsid w:val="00EA74AC"/>
    <w:rsid w:val="00EC18C9"/>
    <w:rsid w:val="00EC4BC1"/>
    <w:rsid w:val="00EC5787"/>
    <w:rsid w:val="00EC6A5A"/>
    <w:rsid w:val="00ED0651"/>
    <w:rsid w:val="00ED107B"/>
    <w:rsid w:val="00ED4B19"/>
    <w:rsid w:val="00ED57A7"/>
    <w:rsid w:val="00EE640D"/>
    <w:rsid w:val="00EF0322"/>
    <w:rsid w:val="00EF0A6F"/>
    <w:rsid w:val="00EF2077"/>
    <w:rsid w:val="00EF5D0A"/>
    <w:rsid w:val="00EF7F2E"/>
    <w:rsid w:val="00F13973"/>
    <w:rsid w:val="00F15FF5"/>
    <w:rsid w:val="00F417F4"/>
    <w:rsid w:val="00F44E17"/>
    <w:rsid w:val="00F457D9"/>
    <w:rsid w:val="00F463F5"/>
    <w:rsid w:val="00F53E1D"/>
    <w:rsid w:val="00F54518"/>
    <w:rsid w:val="00F62C7B"/>
    <w:rsid w:val="00F6798E"/>
    <w:rsid w:val="00F724CD"/>
    <w:rsid w:val="00F73216"/>
    <w:rsid w:val="00F82415"/>
    <w:rsid w:val="00F8407E"/>
    <w:rsid w:val="00F85AE2"/>
    <w:rsid w:val="00F91F9F"/>
    <w:rsid w:val="00FA1BAF"/>
    <w:rsid w:val="00FB1E88"/>
    <w:rsid w:val="00FB48C5"/>
    <w:rsid w:val="00FB698A"/>
    <w:rsid w:val="00FB7B18"/>
    <w:rsid w:val="00FC1701"/>
    <w:rsid w:val="00FC1C7A"/>
    <w:rsid w:val="00FC5F48"/>
    <w:rsid w:val="00FD63CB"/>
    <w:rsid w:val="00FD7715"/>
    <w:rsid w:val="00FE3FEE"/>
    <w:rsid w:val="00FF4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76F"/>
  </w:style>
  <w:style w:type="paragraph" w:styleId="Ttulo2">
    <w:name w:val="heading 2"/>
    <w:basedOn w:val="Normal"/>
    <w:link w:val="Ttulo2Car"/>
    <w:uiPriority w:val="9"/>
    <w:qFormat/>
    <w:rsid w:val="00841F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5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33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65A0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E5302"/>
    <w:rPr>
      <w:color w:val="0000FF"/>
      <w:u w:val="single"/>
    </w:rPr>
  </w:style>
  <w:style w:type="paragraph" w:customStyle="1" w:styleId="azul">
    <w:name w:val="azul"/>
    <w:basedOn w:val="Normal"/>
    <w:rsid w:val="00DE5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B8BC1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41F1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nfasis">
    <w:name w:val="Emphasis"/>
    <w:basedOn w:val="Fuentedeprrafopredeter"/>
    <w:uiPriority w:val="20"/>
    <w:qFormat/>
    <w:rsid w:val="004C32F5"/>
    <w:rPr>
      <w:i/>
      <w:iCs/>
    </w:rPr>
  </w:style>
  <w:style w:type="character" w:customStyle="1" w:styleId="111">
    <w:name w:val="111"/>
    <w:basedOn w:val="Fuentedeprrafopredeter"/>
    <w:rsid w:val="0089492E"/>
    <w:rPr>
      <w:sz w:val="21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3821F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61010">
                      <w:marLeft w:val="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42558">
                          <w:marLeft w:val="81"/>
                          <w:marRight w:val="0"/>
                          <w:marTop w:val="288"/>
                          <w:marBottom w:val="6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4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3462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81225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68707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1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311">
                      <w:marLeft w:val="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4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101361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89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30489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19221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7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4440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97390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9814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2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0238">
                  <w:marLeft w:val="136"/>
                  <w:marRight w:val="340"/>
                  <w:marTop w:val="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1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289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77903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395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19307">
                          <w:marLeft w:val="105"/>
                          <w:marRight w:val="0"/>
                          <w:marTop w:val="375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4640">
                      <w:marLeft w:val="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05096">
                          <w:marLeft w:val="88"/>
                          <w:marRight w:val="0"/>
                          <w:marTop w:val="313"/>
                          <w:marBottom w:val="6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96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8809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8871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7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93590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7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210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8972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2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7016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8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6172">
                      <w:marLeft w:val="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79521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7282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2237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2206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2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410">
                      <w:marLeft w:val="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70636">
                          <w:marLeft w:val="88"/>
                          <w:marRight w:val="0"/>
                          <w:marTop w:val="313"/>
                          <w:marBottom w:val="6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8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9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05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5325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13159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8179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37177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79541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18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4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552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1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12170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2356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832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93909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81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1888">
                      <w:marLeft w:val="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141855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1865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5458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0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1105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9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59746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2654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37251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56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15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7120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2798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7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0777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29105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99318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6611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8803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7937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73157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6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124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50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4668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2748">
                                      <w:marLeft w:val="75"/>
                                      <w:marRight w:val="0"/>
                                      <w:marTop w:val="5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1171952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6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937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00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91736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81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188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95634">
                                      <w:marLeft w:val="75"/>
                                      <w:marRight w:val="0"/>
                                      <w:marTop w:val="5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694790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4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6427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5194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2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4102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59997">
                      <w:marLeft w:val="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09887">
                          <w:marLeft w:val="81"/>
                          <w:marRight w:val="0"/>
                          <w:marTop w:val="288"/>
                          <w:marBottom w:val="6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0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8094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81558">
                          <w:marLeft w:val="105"/>
                          <w:marRight w:val="0"/>
                          <w:marTop w:val="375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17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77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50585">
                      <w:marLeft w:val="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41512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3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6141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09556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2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0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2642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9451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2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78742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8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3957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7981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9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7000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6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7856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7591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7046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67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7196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7683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7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544361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618">
          <w:marLeft w:val="432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8894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5028">
                      <w:marLeft w:val="115"/>
                      <w:marRight w:val="0"/>
                      <w:marTop w:val="138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5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30095">
                              <w:marLeft w:val="253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5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832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897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7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991818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0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09296">
                      <w:marLeft w:val="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70012">
                          <w:marLeft w:val="88"/>
                          <w:marRight w:val="0"/>
                          <w:marTop w:val="313"/>
                          <w:marBottom w:val="6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6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06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144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17542">
                          <w:marLeft w:val="105"/>
                          <w:marRight w:val="0"/>
                          <w:marTop w:val="375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9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8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155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2038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1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3023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8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23545">
                  <w:marLeft w:val="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2090">
                      <w:marLeft w:val="125"/>
                      <w:marRight w:val="0"/>
                      <w:marTop w:val="15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247">
                              <w:marLeft w:val="275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2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6945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7561">
                      <w:marLeft w:val="150"/>
                      <w:marRight w:val="0"/>
                      <w:marTop w:val="180"/>
                      <w:marBottom w:val="0"/>
                      <w:divBdr>
                        <w:top w:val="single" w:sz="6" w:space="0" w:color="D3D3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0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2397">
                              <w:marLeft w:val="33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0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8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7820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6D6D6"/>
                            <w:right w:val="none" w:sz="0" w:space="0" w:color="auto"/>
                          </w:divBdr>
                        </w:div>
                        <w:div w:id="46454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ren.com.mx/catalogo/prod.asp?p=304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www.steren.com.mx/catalogo/prod.asp?p=304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hyperlink" Target="http://www.steren.com.mx/catalogo/prod.asp?f=&amp;sf=67&amp;c=669&amp;p=216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eren.com.mx/catalogo/prod.asp?f=&amp;sf=111&amp;c=1605&amp;p=189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7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ELECTRONICA STEREN SA DE CV</cp:lastModifiedBy>
  <cp:revision>137</cp:revision>
  <cp:lastPrinted>2013-09-26T17:45:00Z</cp:lastPrinted>
  <dcterms:created xsi:type="dcterms:W3CDTF">2013-11-25T15:53:00Z</dcterms:created>
  <dcterms:modified xsi:type="dcterms:W3CDTF">2014-02-10T16:52:00Z</dcterms:modified>
</cp:coreProperties>
</file>